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B82" w:rsidRPr="00DA2284" w:rsidRDefault="009F6B82" w:rsidP="00DA2284">
      <w:pPr>
        <w:pStyle w:val="a3"/>
        <w:jc w:val="right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</w:rPr>
        <w:t>проект</w:t>
      </w:r>
    </w:p>
    <w:p w:rsidR="009F6B82" w:rsidRPr="00DA2284" w:rsidRDefault="009F6B82" w:rsidP="00DA2284">
      <w:pPr>
        <w:pStyle w:val="a3"/>
        <w:jc w:val="center"/>
        <w:rPr>
          <w:rFonts w:ascii="Times New Roman" w:hAnsi="Times New Roman" w:cs="Times New Roman"/>
          <w:b/>
        </w:rPr>
      </w:pPr>
      <w:r w:rsidRPr="00DA2284">
        <w:rPr>
          <w:rFonts w:ascii="Times New Roman" w:hAnsi="Times New Roman" w:cs="Times New Roman"/>
          <w:b/>
        </w:rPr>
        <w:t>ЗАКОН КЫРГЫЗСКОЙ РЕСПУБЛИКИ</w:t>
      </w:r>
    </w:p>
    <w:p w:rsidR="009F6B82" w:rsidRPr="00DA2284" w:rsidRDefault="009F6B82" w:rsidP="00DA2284">
      <w:pPr>
        <w:pStyle w:val="a3"/>
        <w:rPr>
          <w:rFonts w:ascii="Times New Roman" w:hAnsi="Times New Roman" w:cs="Times New Roman"/>
        </w:rPr>
      </w:pPr>
    </w:p>
    <w:p w:rsidR="00EB1454" w:rsidRPr="00DA2284" w:rsidRDefault="00EB1454" w:rsidP="00DA22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2284">
        <w:rPr>
          <w:rFonts w:ascii="Times New Roman" w:hAnsi="Times New Roman" w:cs="Times New Roman"/>
          <w:b/>
          <w:sz w:val="24"/>
          <w:szCs w:val="24"/>
        </w:rPr>
        <w:t>«О внесении изменений в некоторые законодательные акты Кыргызской Республики (в Уголовно-исполнительный кодекс Кыргызской Республики, Уголовный кодекс Кыргызской Республики и Уголовно-процессуальный кодекс Кыргызской Республики)</w:t>
      </w:r>
      <w:r w:rsidR="003C45C7" w:rsidRPr="00DA2284">
        <w:rPr>
          <w:rFonts w:ascii="Times New Roman" w:hAnsi="Times New Roman" w:cs="Times New Roman"/>
          <w:b/>
          <w:sz w:val="24"/>
          <w:szCs w:val="24"/>
        </w:rPr>
        <w:t>»</w:t>
      </w:r>
    </w:p>
    <w:p w:rsidR="009F6B82" w:rsidRPr="00DA2284" w:rsidRDefault="009F6B82" w:rsidP="00DA2284">
      <w:pPr>
        <w:pStyle w:val="a3"/>
        <w:jc w:val="center"/>
        <w:rPr>
          <w:rFonts w:ascii="Times New Roman" w:hAnsi="Times New Roman" w:cs="Times New Roman"/>
          <w:b/>
        </w:rPr>
      </w:pPr>
    </w:p>
    <w:p w:rsidR="001653C9" w:rsidRPr="00DA2284" w:rsidRDefault="006D312E" w:rsidP="00DA228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284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2F2A63" w:rsidRPr="00DA2284" w:rsidRDefault="002F2A63" w:rsidP="00DA228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3C9" w:rsidRPr="00DA2284" w:rsidRDefault="001653C9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Внести в Уголовно-</w:t>
      </w:r>
      <w:r w:rsidR="002F2A63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исполнительный</w:t>
      </w: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кодекс Кыргызской Республики (газета «</w:t>
      </w:r>
      <w:proofErr w:type="spell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Эркин</w:t>
      </w:r>
      <w:proofErr w:type="spellEnd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Тоо</w:t>
      </w:r>
      <w:proofErr w:type="spellEnd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от 8 февраля 2017 года № 17-18), следующие изменения:</w:t>
      </w:r>
    </w:p>
    <w:p w:rsidR="001653C9" w:rsidRPr="00DA2284" w:rsidRDefault="001653C9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наименовании и в частях 1, 2 и 3 статьи 153:</w:t>
      </w:r>
    </w:p>
    <w:p w:rsidR="001653C9" w:rsidRPr="00DA2284" w:rsidRDefault="001653C9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слова «</w:t>
      </w:r>
      <w:r w:rsidR="00C0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BF2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венерическими заболеваниями, живущих с ВИЧ/СПИДом» исключить.</w:t>
      </w:r>
      <w:proofErr w:type="gramEnd"/>
    </w:p>
    <w:p w:rsidR="001653C9" w:rsidRPr="00DA2284" w:rsidRDefault="001653C9" w:rsidP="00DA2284">
      <w:pPr>
        <w:pStyle w:val="a3"/>
        <w:ind w:firstLine="708"/>
        <w:rPr>
          <w:rFonts w:ascii="Times New Roman" w:hAnsi="Times New Roman" w:cs="Times New Roman"/>
          <w:b/>
        </w:rPr>
      </w:pPr>
    </w:p>
    <w:p w:rsidR="001653C9" w:rsidRPr="00DA2284" w:rsidRDefault="001653C9" w:rsidP="00DA2284">
      <w:pPr>
        <w:pStyle w:val="a3"/>
        <w:ind w:firstLine="708"/>
        <w:rPr>
          <w:rFonts w:ascii="Times New Roman" w:hAnsi="Times New Roman" w:cs="Times New Roman"/>
          <w:b/>
        </w:rPr>
      </w:pPr>
      <w:r w:rsidRPr="00DA2284">
        <w:rPr>
          <w:rFonts w:ascii="Times New Roman" w:hAnsi="Times New Roman" w:cs="Times New Roman"/>
          <w:b/>
        </w:rPr>
        <w:t xml:space="preserve">Статья </w:t>
      </w:r>
      <w:r w:rsidR="006D312E" w:rsidRPr="00DA2284">
        <w:rPr>
          <w:rFonts w:ascii="Times New Roman" w:hAnsi="Times New Roman" w:cs="Times New Roman"/>
          <w:b/>
        </w:rPr>
        <w:t>2</w:t>
      </w:r>
    </w:p>
    <w:p w:rsidR="002F2A63" w:rsidRPr="00DA2284" w:rsidRDefault="002F2A63" w:rsidP="00DA2284">
      <w:pPr>
        <w:pStyle w:val="a3"/>
        <w:ind w:firstLine="708"/>
        <w:rPr>
          <w:rFonts w:ascii="Times New Roman" w:hAnsi="Times New Roman" w:cs="Times New Roman"/>
          <w:b/>
        </w:rPr>
      </w:pPr>
    </w:p>
    <w:p w:rsidR="001653C9" w:rsidRPr="00DA2284" w:rsidRDefault="001653C9" w:rsidP="00DA22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sz w:val="24"/>
          <w:szCs w:val="24"/>
        </w:rPr>
        <w:t>Внести в Уголовный кодекс Кыргызской Республики (газета «</w:t>
      </w:r>
      <w:proofErr w:type="spellStart"/>
      <w:r w:rsidRPr="00DA2284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Pr="00DA22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284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Pr="00DA2284">
        <w:rPr>
          <w:rFonts w:ascii="Times New Roman" w:hAnsi="Times New Roman" w:cs="Times New Roman"/>
          <w:sz w:val="24"/>
          <w:szCs w:val="24"/>
        </w:rPr>
        <w:t xml:space="preserve">» </w:t>
      </w:r>
      <w:r w:rsidR="00BF2B57">
        <w:rPr>
          <w:rFonts w:ascii="Times New Roman" w:hAnsi="Times New Roman" w:cs="Times New Roman"/>
          <w:sz w:val="24"/>
          <w:szCs w:val="24"/>
        </w:rPr>
        <w:br/>
      </w:r>
      <w:r w:rsidRPr="00DA2284">
        <w:rPr>
          <w:rFonts w:ascii="Times New Roman" w:hAnsi="Times New Roman" w:cs="Times New Roman"/>
          <w:sz w:val="24"/>
          <w:szCs w:val="24"/>
        </w:rPr>
        <w:t>от 10 февраля 2017 года № 19-20), следующие изменения:</w:t>
      </w:r>
    </w:p>
    <w:p w:rsidR="001653C9" w:rsidRPr="00DA2284" w:rsidRDefault="001653C9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наименовании и части 1 статьи 122:</w:t>
      </w:r>
    </w:p>
    <w:p w:rsidR="001653C9" w:rsidRPr="00DA2284" w:rsidRDefault="001653C9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слова «венерическим заболеванием, ВИЧ-инфекцией или СПИДом» исключить.</w:t>
      </w:r>
    </w:p>
    <w:p w:rsidR="006D312E" w:rsidRPr="00DA2284" w:rsidRDefault="006D312E" w:rsidP="00DA2284">
      <w:pPr>
        <w:pStyle w:val="a3"/>
        <w:ind w:firstLine="708"/>
        <w:rPr>
          <w:rFonts w:ascii="Times New Roman" w:hAnsi="Times New Roman" w:cs="Times New Roman"/>
          <w:b/>
        </w:rPr>
      </w:pPr>
    </w:p>
    <w:p w:rsidR="009F6B82" w:rsidRPr="00DA2284" w:rsidRDefault="009F6B82" w:rsidP="00DA2284">
      <w:pPr>
        <w:pStyle w:val="a3"/>
        <w:ind w:firstLine="708"/>
        <w:rPr>
          <w:rFonts w:ascii="Times New Roman" w:hAnsi="Times New Roman" w:cs="Times New Roman"/>
          <w:b/>
        </w:rPr>
      </w:pPr>
      <w:r w:rsidRPr="00DA2284">
        <w:rPr>
          <w:rFonts w:ascii="Times New Roman" w:hAnsi="Times New Roman" w:cs="Times New Roman"/>
          <w:b/>
        </w:rPr>
        <w:t xml:space="preserve">Статья </w:t>
      </w:r>
      <w:r w:rsidR="006D312E" w:rsidRPr="00DA2284">
        <w:rPr>
          <w:rFonts w:ascii="Times New Roman" w:hAnsi="Times New Roman" w:cs="Times New Roman"/>
          <w:b/>
        </w:rPr>
        <w:t>3</w:t>
      </w:r>
    </w:p>
    <w:p w:rsidR="002F2A63" w:rsidRPr="00DA2284" w:rsidRDefault="002F2A63" w:rsidP="00DA2284">
      <w:pPr>
        <w:pStyle w:val="a3"/>
        <w:ind w:firstLine="708"/>
        <w:rPr>
          <w:rFonts w:ascii="Times New Roman" w:hAnsi="Times New Roman" w:cs="Times New Roman"/>
          <w:b/>
        </w:rPr>
      </w:pPr>
    </w:p>
    <w:p w:rsidR="009F6B82" w:rsidRPr="00DA2284" w:rsidRDefault="009F6B82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</w:rPr>
        <w:t>Внести в Уголовно-процессуальный кодекс Кыргызской Республики (</w:t>
      </w:r>
      <w:r w:rsidR="006101D1" w:rsidRPr="00DA2284">
        <w:rPr>
          <w:rFonts w:ascii="Times New Roman" w:hAnsi="Times New Roman" w:cs="Times New Roman"/>
        </w:rPr>
        <w:t>газета «</w:t>
      </w:r>
      <w:proofErr w:type="spellStart"/>
      <w:r w:rsidR="006101D1" w:rsidRPr="00DA2284">
        <w:rPr>
          <w:rFonts w:ascii="Times New Roman" w:hAnsi="Times New Roman" w:cs="Times New Roman"/>
        </w:rPr>
        <w:t>Эркин</w:t>
      </w:r>
      <w:proofErr w:type="spellEnd"/>
      <w:r w:rsidR="006101D1" w:rsidRPr="00DA2284">
        <w:rPr>
          <w:rFonts w:ascii="Times New Roman" w:hAnsi="Times New Roman" w:cs="Times New Roman"/>
        </w:rPr>
        <w:t xml:space="preserve"> </w:t>
      </w:r>
      <w:proofErr w:type="spellStart"/>
      <w:r w:rsidR="006101D1" w:rsidRPr="00DA2284">
        <w:rPr>
          <w:rFonts w:ascii="Times New Roman" w:hAnsi="Times New Roman" w:cs="Times New Roman"/>
        </w:rPr>
        <w:t>Тоо</w:t>
      </w:r>
      <w:proofErr w:type="spellEnd"/>
      <w:r w:rsidR="006101D1" w:rsidRPr="00DA2284">
        <w:rPr>
          <w:rFonts w:ascii="Times New Roman" w:hAnsi="Times New Roman" w:cs="Times New Roman"/>
        </w:rPr>
        <w:t>» от 15 февраля 2017 года № 23-28</w:t>
      </w:r>
      <w:r w:rsidRPr="00DA2284">
        <w:rPr>
          <w:rFonts w:ascii="Times New Roman" w:hAnsi="Times New Roman" w:cs="Times New Roman"/>
        </w:rPr>
        <w:t>), следующие изменения:</w:t>
      </w:r>
    </w:p>
    <w:p w:rsidR="009F6B82" w:rsidRPr="00DA2284" w:rsidRDefault="009F6B82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  <w:b/>
        </w:rPr>
        <w:t>1)</w:t>
      </w:r>
      <w:r w:rsidRPr="00DA2284">
        <w:rPr>
          <w:rFonts w:ascii="Times New Roman" w:hAnsi="Times New Roman" w:cs="Times New Roman"/>
        </w:rPr>
        <w:t xml:space="preserve"> стать</w:t>
      </w:r>
      <w:r w:rsidR="001E2351" w:rsidRPr="00DA2284">
        <w:rPr>
          <w:rFonts w:ascii="Times New Roman" w:hAnsi="Times New Roman" w:cs="Times New Roman"/>
        </w:rPr>
        <w:t>ю</w:t>
      </w:r>
      <w:r w:rsidRPr="00DA2284">
        <w:rPr>
          <w:rFonts w:ascii="Times New Roman" w:hAnsi="Times New Roman" w:cs="Times New Roman"/>
        </w:rPr>
        <w:t xml:space="preserve"> </w:t>
      </w:r>
      <w:r w:rsidR="00D01C93" w:rsidRPr="00DA2284">
        <w:rPr>
          <w:rFonts w:ascii="Times New Roman" w:hAnsi="Times New Roman" w:cs="Times New Roman"/>
        </w:rPr>
        <w:t>5</w:t>
      </w:r>
      <w:r w:rsidR="001E2351" w:rsidRPr="00DA2284">
        <w:rPr>
          <w:rFonts w:ascii="Times New Roman" w:hAnsi="Times New Roman" w:cs="Times New Roman"/>
        </w:rPr>
        <w:t xml:space="preserve"> </w:t>
      </w:r>
      <w:r w:rsidR="0034381B" w:rsidRPr="00DA2284">
        <w:rPr>
          <w:rFonts w:ascii="Times New Roman" w:hAnsi="Times New Roman" w:cs="Times New Roman"/>
        </w:rPr>
        <w:t>дополнить пунктом</w:t>
      </w:r>
      <w:r w:rsidR="003C2BB6" w:rsidRPr="00DA2284">
        <w:rPr>
          <w:rFonts w:ascii="Times New Roman" w:hAnsi="Times New Roman" w:cs="Times New Roman"/>
        </w:rPr>
        <w:t xml:space="preserve"> 3</w:t>
      </w:r>
      <w:r w:rsidRPr="00DA2284">
        <w:rPr>
          <w:rFonts w:ascii="Times New Roman" w:hAnsi="Times New Roman" w:cs="Times New Roman"/>
          <w:vertAlign w:val="superscript"/>
        </w:rPr>
        <w:t>1</w:t>
      </w:r>
      <w:r w:rsidRPr="00DA2284">
        <w:rPr>
          <w:rFonts w:ascii="Times New Roman" w:hAnsi="Times New Roman" w:cs="Times New Roman"/>
        </w:rPr>
        <w:t xml:space="preserve"> следующего содержания: </w:t>
      </w:r>
    </w:p>
    <w:p w:rsidR="00DD1E04" w:rsidRPr="00DA2284" w:rsidRDefault="009F6B82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</w:rPr>
        <w:t>«</w:t>
      </w:r>
      <w:r w:rsidR="003C2BB6" w:rsidRPr="00DA2284">
        <w:rPr>
          <w:rFonts w:ascii="Times New Roman" w:hAnsi="Times New Roman" w:cs="Times New Roman"/>
        </w:rPr>
        <w:t>3</w:t>
      </w:r>
      <w:r w:rsidR="003C2BB6" w:rsidRPr="00DA2284">
        <w:rPr>
          <w:rFonts w:ascii="Times New Roman" w:hAnsi="Times New Roman" w:cs="Times New Roman"/>
          <w:vertAlign w:val="superscript"/>
        </w:rPr>
        <w:t>1</w:t>
      </w:r>
      <w:r w:rsidR="003C2BB6" w:rsidRPr="00DA2284">
        <w:rPr>
          <w:rFonts w:ascii="Times New Roman" w:hAnsi="Times New Roman" w:cs="Times New Roman"/>
        </w:rPr>
        <w:t>) возбуждение уголовного дела и (или) дела о проступке в отношении лица - письменное уведомление указанного лица о подозрении в совершении преступления и (или) проступка</w:t>
      </w:r>
      <w:proofErr w:type="gramStart"/>
      <w:r w:rsidR="003C2BB6" w:rsidRPr="00DA2284">
        <w:rPr>
          <w:rFonts w:ascii="Times New Roman" w:hAnsi="Times New Roman" w:cs="Times New Roman"/>
        </w:rPr>
        <w:t>;</w:t>
      </w:r>
      <w:r w:rsidR="00726CAC" w:rsidRPr="00DA2284">
        <w:rPr>
          <w:rFonts w:ascii="Times New Roman" w:hAnsi="Times New Roman" w:cs="Times New Roman"/>
        </w:rPr>
        <w:t>»</w:t>
      </w:r>
      <w:proofErr w:type="gramEnd"/>
      <w:r w:rsidR="00DD1E04" w:rsidRPr="00DA2284">
        <w:rPr>
          <w:rFonts w:ascii="Times New Roman" w:hAnsi="Times New Roman" w:cs="Times New Roman"/>
        </w:rPr>
        <w:t>;</w:t>
      </w:r>
    </w:p>
    <w:p w:rsidR="0010280B" w:rsidRPr="00DA2284" w:rsidRDefault="00064CFF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b/>
          <w:sz w:val="24"/>
          <w:szCs w:val="24"/>
        </w:rPr>
        <w:t>2</w:t>
      </w:r>
      <w:r w:rsidR="0010280B" w:rsidRPr="00DA2284">
        <w:rPr>
          <w:rFonts w:ascii="Times New Roman" w:hAnsi="Times New Roman" w:cs="Times New Roman"/>
          <w:b/>
          <w:sz w:val="24"/>
          <w:szCs w:val="24"/>
        </w:rPr>
        <w:t>)</w:t>
      </w:r>
      <w:r w:rsidR="0010280B" w:rsidRPr="00DA2284">
        <w:rPr>
          <w:rFonts w:ascii="Times New Roman" w:hAnsi="Times New Roman" w:cs="Times New Roman"/>
          <w:sz w:val="24"/>
          <w:szCs w:val="24"/>
        </w:rPr>
        <w:t xml:space="preserve"> стать</w:t>
      </w:r>
      <w:r w:rsidR="003C2BB6" w:rsidRPr="00DA2284">
        <w:rPr>
          <w:rFonts w:ascii="Times New Roman" w:hAnsi="Times New Roman" w:cs="Times New Roman"/>
          <w:sz w:val="24"/>
          <w:szCs w:val="24"/>
        </w:rPr>
        <w:t>ю</w:t>
      </w:r>
      <w:r w:rsidR="0010280B" w:rsidRPr="00DA2284">
        <w:rPr>
          <w:rFonts w:ascii="Times New Roman" w:hAnsi="Times New Roman" w:cs="Times New Roman"/>
          <w:sz w:val="24"/>
          <w:szCs w:val="24"/>
        </w:rPr>
        <w:t xml:space="preserve"> 26 дополнить </w:t>
      </w:r>
      <w:r w:rsidR="003C2BB6" w:rsidRPr="00DA2284">
        <w:rPr>
          <w:rFonts w:ascii="Times New Roman" w:hAnsi="Times New Roman" w:cs="Times New Roman"/>
          <w:sz w:val="24"/>
          <w:szCs w:val="24"/>
        </w:rPr>
        <w:t>частью 3</w:t>
      </w:r>
      <w:r w:rsidR="003C2BB6" w:rsidRPr="00DA228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0280B" w:rsidRPr="00DA2284">
        <w:rPr>
          <w:rFonts w:ascii="Times New Roman" w:hAnsi="Times New Roman" w:cs="Times New Roman"/>
          <w:sz w:val="24"/>
          <w:szCs w:val="24"/>
        </w:rPr>
        <w:t xml:space="preserve"> следующего содержания: </w:t>
      </w:r>
    </w:p>
    <w:p w:rsidR="0010280B" w:rsidRPr="00DA2284" w:rsidRDefault="0010280B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</w:rPr>
        <w:t>«</w:t>
      </w:r>
      <w:r w:rsidR="003C2BB6" w:rsidRPr="00DA2284">
        <w:rPr>
          <w:rFonts w:ascii="Times New Roman" w:hAnsi="Times New Roman" w:cs="Times New Roman"/>
        </w:rPr>
        <w:t>3</w:t>
      </w:r>
      <w:r w:rsidR="003C2BB6" w:rsidRPr="00DA2284">
        <w:rPr>
          <w:rFonts w:ascii="Times New Roman" w:hAnsi="Times New Roman" w:cs="Times New Roman"/>
          <w:vertAlign w:val="superscript"/>
        </w:rPr>
        <w:t>1</w:t>
      </w:r>
      <w:r w:rsidR="003C2BB6" w:rsidRPr="00DA2284">
        <w:rPr>
          <w:rFonts w:ascii="Times New Roman" w:hAnsi="Times New Roman" w:cs="Times New Roman"/>
        </w:rPr>
        <w:t xml:space="preserve">. Прекращение дела по основаниям, указанным </w:t>
      </w:r>
      <w:bookmarkStart w:id="0" w:name="_GoBack"/>
      <w:r w:rsidR="00D52B54" w:rsidRPr="00D52B54">
        <w:rPr>
          <w:rFonts w:ascii="Times New Roman" w:hAnsi="Times New Roman" w:cs="Times New Roman"/>
          <w:bCs/>
          <w:color w:val="FF0000"/>
        </w:rPr>
        <w:t>в пунктах 11 и</w:t>
      </w:r>
      <w:r w:rsidR="00D52B54" w:rsidRPr="00D52B54">
        <w:rPr>
          <w:rFonts w:ascii="Times New Roman" w:hAnsi="Times New Roman" w:cs="Times New Roman"/>
          <w:bCs/>
        </w:rPr>
        <w:t xml:space="preserve"> 12</w:t>
      </w:r>
      <w:r w:rsidR="00D52B54">
        <w:rPr>
          <w:rFonts w:ascii="Times New Roman" w:hAnsi="Times New Roman" w:cs="Times New Roman"/>
          <w:b/>
          <w:bCs/>
        </w:rPr>
        <w:t xml:space="preserve"> </w:t>
      </w:r>
      <w:bookmarkEnd w:id="0"/>
      <w:r w:rsidR="003C2BB6" w:rsidRPr="00DA2284">
        <w:rPr>
          <w:rFonts w:ascii="Times New Roman" w:hAnsi="Times New Roman" w:cs="Times New Roman"/>
        </w:rPr>
        <w:t>настоящей статьи на стадии досудебного производства не допускается, если не возмещен материальный ущерб от преступления или проступка</w:t>
      </w:r>
      <w:proofErr w:type="gramStart"/>
      <w:r w:rsidR="003C2BB6" w:rsidRPr="00DA2284">
        <w:rPr>
          <w:rFonts w:ascii="Times New Roman" w:hAnsi="Times New Roman" w:cs="Times New Roman"/>
        </w:rPr>
        <w:t>.</w:t>
      </w:r>
      <w:r w:rsidRPr="00DA2284">
        <w:rPr>
          <w:rFonts w:ascii="Times New Roman" w:hAnsi="Times New Roman" w:cs="Times New Roman"/>
        </w:rPr>
        <w:t>»;</w:t>
      </w:r>
      <w:proofErr w:type="gramEnd"/>
    </w:p>
    <w:p w:rsidR="009F6B82" w:rsidRPr="00DA2284" w:rsidRDefault="00064CFF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  <w:b/>
        </w:rPr>
        <w:t>3</w:t>
      </w:r>
      <w:r w:rsidR="009F6B82" w:rsidRPr="00DA2284">
        <w:rPr>
          <w:rFonts w:ascii="Times New Roman" w:hAnsi="Times New Roman" w:cs="Times New Roman"/>
          <w:b/>
        </w:rPr>
        <w:t>)</w:t>
      </w:r>
      <w:r w:rsidR="009F6B82" w:rsidRPr="00DA2284">
        <w:rPr>
          <w:rFonts w:ascii="Times New Roman" w:hAnsi="Times New Roman" w:cs="Times New Roman"/>
        </w:rPr>
        <w:t xml:space="preserve"> в статье 33:</w:t>
      </w:r>
    </w:p>
    <w:p w:rsidR="009F6B82" w:rsidRPr="00DA2284" w:rsidRDefault="009F6B82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</w:rPr>
        <w:t xml:space="preserve">а) пункт 3 части 1 </w:t>
      </w:r>
      <w:r w:rsidR="002E637B" w:rsidRPr="00DA2284">
        <w:rPr>
          <w:rFonts w:ascii="Times New Roman" w:hAnsi="Times New Roman" w:cs="Times New Roman"/>
        </w:rPr>
        <w:t>признать утратившим</w:t>
      </w:r>
      <w:r w:rsidR="00DA2284">
        <w:rPr>
          <w:rFonts w:ascii="Times New Roman" w:hAnsi="Times New Roman" w:cs="Times New Roman"/>
        </w:rPr>
        <w:t xml:space="preserve"> силу;</w:t>
      </w:r>
    </w:p>
    <w:p w:rsidR="00D175FF" w:rsidRPr="00DA2284" w:rsidRDefault="0034381B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</w:rPr>
        <w:t xml:space="preserve">б) </w:t>
      </w:r>
      <w:r w:rsidR="00D175FF" w:rsidRPr="00DA2284">
        <w:rPr>
          <w:rFonts w:ascii="Times New Roman" w:hAnsi="Times New Roman" w:cs="Times New Roman"/>
        </w:rPr>
        <w:t>в части 2:</w:t>
      </w:r>
    </w:p>
    <w:p w:rsidR="0034381B" w:rsidRPr="00DA2284" w:rsidRDefault="00D175FF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</w:rPr>
        <w:t xml:space="preserve">пункт 4 </w:t>
      </w:r>
      <w:r w:rsidR="0034381B" w:rsidRPr="00DA2284">
        <w:rPr>
          <w:rFonts w:ascii="Times New Roman" w:hAnsi="Times New Roman" w:cs="Times New Roman"/>
        </w:rPr>
        <w:t>после слов «уголовно</w:t>
      </w:r>
      <w:r w:rsidR="009D57D8" w:rsidRPr="00DA2284">
        <w:rPr>
          <w:rFonts w:ascii="Times New Roman" w:hAnsi="Times New Roman" w:cs="Times New Roman"/>
        </w:rPr>
        <w:t>му</w:t>
      </w:r>
      <w:r w:rsidR="0034381B" w:rsidRPr="00DA2284">
        <w:rPr>
          <w:rFonts w:ascii="Times New Roman" w:hAnsi="Times New Roman" w:cs="Times New Roman"/>
        </w:rPr>
        <w:t xml:space="preserve"> дел</w:t>
      </w:r>
      <w:r w:rsidR="009D57D8" w:rsidRPr="00DA2284">
        <w:rPr>
          <w:rFonts w:ascii="Times New Roman" w:hAnsi="Times New Roman" w:cs="Times New Roman"/>
        </w:rPr>
        <w:t>у</w:t>
      </w:r>
      <w:r w:rsidR="0034381B" w:rsidRPr="00DA2284">
        <w:rPr>
          <w:rFonts w:ascii="Times New Roman" w:hAnsi="Times New Roman" w:cs="Times New Roman"/>
        </w:rPr>
        <w:t>» дополнить словами «и (или) дел</w:t>
      </w:r>
      <w:r w:rsidR="009D57D8" w:rsidRPr="00DA2284">
        <w:rPr>
          <w:rFonts w:ascii="Times New Roman" w:hAnsi="Times New Roman" w:cs="Times New Roman"/>
        </w:rPr>
        <w:t>у</w:t>
      </w:r>
      <w:r w:rsidR="0034381B" w:rsidRPr="00DA2284">
        <w:rPr>
          <w:rFonts w:ascii="Times New Roman" w:hAnsi="Times New Roman" w:cs="Times New Roman"/>
        </w:rPr>
        <w:t xml:space="preserve"> о проступке»;</w:t>
      </w:r>
      <w:r w:rsidR="0060089A" w:rsidRPr="00DA2284">
        <w:rPr>
          <w:rFonts w:ascii="Times New Roman" w:hAnsi="Times New Roman" w:cs="Times New Roman"/>
        </w:rPr>
        <w:t xml:space="preserve"> </w:t>
      </w:r>
    </w:p>
    <w:p w:rsidR="009F6B82" w:rsidRPr="00DA2284" w:rsidRDefault="00404F23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</w:rPr>
        <w:t>дополнить пункт</w:t>
      </w:r>
      <w:r w:rsidR="0034381B" w:rsidRPr="00DA2284">
        <w:rPr>
          <w:rFonts w:ascii="Times New Roman" w:hAnsi="Times New Roman" w:cs="Times New Roman"/>
        </w:rPr>
        <w:t>ами</w:t>
      </w:r>
      <w:r w:rsidR="003C2BB6" w:rsidRPr="00DA2284">
        <w:rPr>
          <w:rFonts w:ascii="Times New Roman" w:hAnsi="Times New Roman" w:cs="Times New Roman"/>
        </w:rPr>
        <w:t xml:space="preserve"> 4</w:t>
      </w:r>
      <w:r w:rsidR="000D4BA9" w:rsidRPr="00DA2284">
        <w:rPr>
          <w:rFonts w:ascii="Times New Roman" w:hAnsi="Times New Roman" w:cs="Times New Roman"/>
          <w:vertAlign w:val="superscript"/>
        </w:rPr>
        <w:t>1</w:t>
      </w:r>
      <w:r w:rsidR="00D175FF" w:rsidRPr="00DA2284">
        <w:rPr>
          <w:rFonts w:ascii="Times New Roman" w:hAnsi="Times New Roman" w:cs="Times New Roman"/>
        </w:rPr>
        <w:t xml:space="preserve"> и</w:t>
      </w:r>
      <w:r w:rsidR="003C2BB6" w:rsidRPr="00DA2284">
        <w:rPr>
          <w:rFonts w:ascii="Times New Roman" w:hAnsi="Times New Roman" w:cs="Times New Roman"/>
        </w:rPr>
        <w:t xml:space="preserve"> 4</w:t>
      </w:r>
      <w:r w:rsidRPr="00DA2284">
        <w:rPr>
          <w:rFonts w:ascii="Times New Roman" w:hAnsi="Times New Roman" w:cs="Times New Roman"/>
          <w:vertAlign w:val="superscript"/>
        </w:rPr>
        <w:t>2</w:t>
      </w:r>
      <w:r w:rsidRPr="00DA2284">
        <w:rPr>
          <w:rFonts w:ascii="Times New Roman" w:hAnsi="Times New Roman" w:cs="Times New Roman"/>
        </w:rPr>
        <w:t xml:space="preserve"> </w:t>
      </w:r>
      <w:r w:rsidR="009F6B82" w:rsidRPr="00DA2284">
        <w:rPr>
          <w:rFonts w:ascii="Times New Roman" w:hAnsi="Times New Roman" w:cs="Times New Roman"/>
        </w:rPr>
        <w:t>следующего содержания:</w:t>
      </w:r>
    </w:p>
    <w:p w:rsidR="0034381B" w:rsidRPr="00DA2284" w:rsidRDefault="009F6B82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</w:rPr>
        <w:t>«</w:t>
      </w:r>
      <w:r w:rsidR="00AF5C8A" w:rsidRPr="00DA2284">
        <w:rPr>
          <w:rFonts w:ascii="Times New Roman" w:hAnsi="Times New Roman" w:cs="Times New Roman"/>
        </w:rPr>
        <w:t>4</w:t>
      </w:r>
      <w:r w:rsidR="00AF5C8A" w:rsidRPr="00DA2284">
        <w:rPr>
          <w:rFonts w:ascii="Times New Roman" w:hAnsi="Times New Roman" w:cs="Times New Roman"/>
          <w:vertAlign w:val="superscript"/>
        </w:rPr>
        <w:t>1</w:t>
      </w:r>
      <w:r w:rsidR="00AF5C8A" w:rsidRPr="00DA2284">
        <w:rPr>
          <w:rFonts w:ascii="Times New Roman" w:hAnsi="Times New Roman" w:cs="Times New Roman"/>
        </w:rPr>
        <w:t>) выносить уведомление по уголовному делу (или) делу о проступке в отношении лиц, перечень которых определяется конституционным Законом</w:t>
      </w:r>
      <w:r w:rsidR="002F2A63" w:rsidRPr="00DA2284">
        <w:rPr>
          <w:rFonts w:ascii="Times New Roman" w:hAnsi="Times New Roman" w:cs="Times New Roman"/>
        </w:rPr>
        <w:t xml:space="preserve"> Кыргызской Республики</w:t>
      </w:r>
      <w:r w:rsidR="00AF5C8A" w:rsidRPr="00DA2284">
        <w:rPr>
          <w:rFonts w:ascii="Times New Roman" w:hAnsi="Times New Roman" w:cs="Times New Roman"/>
        </w:rPr>
        <w:t xml:space="preserve"> «Об отдельных полномочиях прокуратуры, установленных Конституцией Кыргызской Республики», с передачей дел на расследование в соответствующие органы, а также уголовное преследование лиц, имеющих статус военнослужащих;</w:t>
      </w:r>
    </w:p>
    <w:p w:rsidR="0034381B" w:rsidRPr="00DA2284" w:rsidRDefault="003C2BB6" w:rsidP="00DA2284">
      <w:pPr>
        <w:pStyle w:val="a3"/>
        <w:ind w:firstLine="708"/>
        <w:rPr>
          <w:rFonts w:ascii="Times New Roman" w:hAnsi="Times New Roman" w:cs="Times New Roman"/>
          <w:bCs/>
        </w:rPr>
      </w:pPr>
      <w:r w:rsidRPr="00DA2284">
        <w:rPr>
          <w:rFonts w:ascii="Times New Roman" w:hAnsi="Times New Roman" w:cs="Times New Roman"/>
        </w:rPr>
        <w:t>4</w:t>
      </w:r>
      <w:r w:rsidR="0034381B" w:rsidRPr="00DA2284">
        <w:rPr>
          <w:rFonts w:ascii="Times New Roman" w:hAnsi="Times New Roman" w:cs="Times New Roman"/>
          <w:vertAlign w:val="superscript"/>
        </w:rPr>
        <w:t>2</w:t>
      </w:r>
      <w:r w:rsidR="0034381B" w:rsidRPr="00DA2284">
        <w:rPr>
          <w:rFonts w:ascii="Times New Roman" w:hAnsi="Times New Roman" w:cs="Times New Roman"/>
        </w:rPr>
        <w:t xml:space="preserve">) прекращать или </w:t>
      </w:r>
      <w:r w:rsidR="0034381B" w:rsidRPr="00DA2284">
        <w:rPr>
          <w:rFonts w:ascii="Times New Roman" w:hAnsi="Times New Roman" w:cs="Times New Roman"/>
          <w:bCs/>
        </w:rPr>
        <w:t>возвращать уголовное дело</w:t>
      </w:r>
      <w:r w:rsidR="0034381B" w:rsidRPr="00DA2284">
        <w:rPr>
          <w:rFonts w:ascii="Times New Roman" w:hAnsi="Times New Roman" w:cs="Times New Roman"/>
        </w:rPr>
        <w:t xml:space="preserve"> и (или) дело о проступке</w:t>
      </w:r>
      <w:r w:rsidR="0034381B" w:rsidRPr="00DA2284">
        <w:rPr>
          <w:rFonts w:ascii="Times New Roman" w:hAnsi="Times New Roman" w:cs="Times New Roman"/>
          <w:bCs/>
        </w:rPr>
        <w:t xml:space="preserve"> уполномоченному должностному лицу органа дознания, следователю</w:t>
      </w:r>
      <w:proofErr w:type="gramStart"/>
      <w:r w:rsidR="001A33BB" w:rsidRPr="00DA2284">
        <w:rPr>
          <w:rFonts w:ascii="Times New Roman" w:hAnsi="Times New Roman" w:cs="Times New Roman"/>
          <w:bCs/>
        </w:rPr>
        <w:t>;</w:t>
      </w:r>
      <w:r w:rsidR="0034381B" w:rsidRPr="00DA2284">
        <w:rPr>
          <w:rFonts w:ascii="Times New Roman" w:hAnsi="Times New Roman" w:cs="Times New Roman"/>
          <w:bCs/>
        </w:rPr>
        <w:t>»</w:t>
      </w:r>
      <w:proofErr w:type="gramEnd"/>
      <w:r w:rsidR="0034381B" w:rsidRPr="00DA2284">
        <w:rPr>
          <w:rFonts w:ascii="Times New Roman" w:hAnsi="Times New Roman" w:cs="Times New Roman"/>
          <w:bCs/>
        </w:rPr>
        <w:t>;</w:t>
      </w:r>
    </w:p>
    <w:p w:rsidR="00C9106F" w:rsidRPr="00DA2284" w:rsidRDefault="00A221F0" w:rsidP="00DA2284">
      <w:pPr>
        <w:pStyle w:val="a3"/>
        <w:ind w:firstLine="708"/>
        <w:rPr>
          <w:rFonts w:ascii="Times New Roman" w:hAnsi="Times New Roman" w:cs="Times New Roman"/>
          <w:bCs/>
        </w:rPr>
      </w:pPr>
      <w:r w:rsidRPr="00DA2284">
        <w:rPr>
          <w:rFonts w:ascii="Times New Roman" w:hAnsi="Times New Roman" w:cs="Times New Roman"/>
          <w:bCs/>
        </w:rPr>
        <w:t xml:space="preserve">в) </w:t>
      </w:r>
      <w:r w:rsidR="00C9106F" w:rsidRPr="00DA2284">
        <w:rPr>
          <w:rFonts w:ascii="Times New Roman" w:hAnsi="Times New Roman" w:cs="Times New Roman"/>
          <w:bCs/>
        </w:rPr>
        <w:t>дополнить частью 2</w:t>
      </w:r>
      <w:r w:rsidR="00C9106F" w:rsidRPr="00DA2284">
        <w:rPr>
          <w:rFonts w:ascii="Times New Roman" w:hAnsi="Times New Roman" w:cs="Times New Roman"/>
          <w:bCs/>
          <w:vertAlign w:val="superscript"/>
        </w:rPr>
        <w:t>1</w:t>
      </w:r>
      <w:r w:rsidR="00C9106F" w:rsidRPr="00DA2284">
        <w:rPr>
          <w:rFonts w:ascii="Times New Roman" w:hAnsi="Times New Roman" w:cs="Times New Roman"/>
          <w:bCs/>
        </w:rPr>
        <w:t xml:space="preserve"> следующего содержания: </w:t>
      </w:r>
    </w:p>
    <w:p w:rsidR="00A221F0" w:rsidRPr="00DA2284" w:rsidRDefault="00C9106F" w:rsidP="00DA2284">
      <w:pPr>
        <w:pStyle w:val="a3"/>
        <w:ind w:firstLine="708"/>
        <w:rPr>
          <w:rFonts w:ascii="Times New Roman" w:hAnsi="Times New Roman" w:cs="Times New Roman"/>
          <w:bCs/>
        </w:rPr>
      </w:pPr>
      <w:r w:rsidRPr="00DA2284">
        <w:rPr>
          <w:rFonts w:ascii="Times New Roman" w:hAnsi="Times New Roman" w:cs="Times New Roman"/>
          <w:bCs/>
        </w:rPr>
        <w:t>«2</w:t>
      </w:r>
      <w:r w:rsidRPr="00DA2284">
        <w:rPr>
          <w:rFonts w:ascii="Times New Roman" w:hAnsi="Times New Roman" w:cs="Times New Roman"/>
          <w:bCs/>
          <w:vertAlign w:val="superscript"/>
        </w:rPr>
        <w:t>1</w:t>
      </w:r>
      <w:r w:rsidRPr="00DA2284">
        <w:rPr>
          <w:rFonts w:ascii="Times New Roman" w:hAnsi="Times New Roman" w:cs="Times New Roman"/>
          <w:bCs/>
        </w:rPr>
        <w:t>. Военный прокурор - должностное лицо, уполномоченное в пределах компетенции, предусмотренной настоящим Кодексом, осуществлят</w:t>
      </w:r>
      <w:r w:rsidR="002F2A63" w:rsidRPr="00DA2284">
        <w:rPr>
          <w:rFonts w:ascii="Times New Roman" w:hAnsi="Times New Roman" w:cs="Times New Roman"/>
          <w:bCs/>
        </w:rPr>
        <w:t>ь</w:t>
      </w:r>
      <w:r w:rsidRPr="00DA2284">
        <w:rPr>
          <w:rFonts w:ascii="Times New Roman" w:hAnsi="Times New Roman" w:cs="Times New Roman"/>
          <w:bCs/>
        </w:rPr>
        <w:t xml:space="preserve"> уголовное преследование лиц, </w:t>
      </w:r>
      <w:r w:rsidR="002F2A63" w:rsidRPr="00DA2284">
        <w:rPr>
          <w:rFonts w:ascii="Times New Roman" w:hAnsi="Times New Roman" w:cs="Times New Roman"/>
          <w:bCs/>
        </w:rPr>
        <w:t>имеющих статус военнослужащих</w:t>
      </w:r>
      <w:proofErr w:type="gramStart"/>
      <w:r w:rsidR="002F2A63" w:rsidRPr="00DA2284">
        <w:rPr>
          <w:rFonts w:ascii="Times New Roman" w:hAnsi="Times New Roman" w:cs="Times New Roman"/>
          <w:bCs/>
        </w:rPr>
        <w:t>.»;</w:t>
      </w:r>
      <w:proofErr w:type="gramEnd"/>
    </w:p>
    <w:p w:rsidR="00156D14" w:rsidRPr="00DA2284" w:rsidRDefault="00064CFF" w:rsidP="00DA2284">
      <w:pPr>
        <w:pStyle w:val="a3"/>
        <w:ind w:firstLine="708"/>
        <w:rPr>
          <w:rFonts w:ascii="Times New Roman" w:hAnsi="Times New Roman" w:cs="Times New Roman"/>
          <w:bCs/>
        </w:rPr>
      </w:pPr>
      <w:r w:rsidRPr="00DA2284">
        <w:rPr>
          <w:rFonts w:ascii="Times New Roman" w:hAnsi="Times New Roman" w:cs="Times New Roman"/>
          <w:b/>
          <w:bCs/>
        </w:rPr>
        <w:lastRenderedPageBreak/>
        <w:t>4</w:t>
      </w:r>
      <w:r w:rsidR="003C2BB6" w:rsidRPr="00DA2284">
        <w:rPr>
          <w:rFonts w:ascii="Times New Roman" w:hAnsi="Times New Roman" w:cs="Times New Roman"/>
          <w:b/>
          <w:bCs/>
        </w:rPr>
        <w:t>)</w:t>
      </w:r>
      <w:r w:rsidR="00C9106F" w:rsidRPr="00DA2284">
        <w:rPr>
          <w:rFonts w:ascii="Times New Roman" w:hAnsi="Times New Roman" w:cs="Times New Roman"/>
          <w:bCs/>
        </w:rPr>
        <w:t xml:space="preserve"> </w:t>
      </w:r>
      <w:r w:rsidR="0010280B" w:rsidRPr="00DA2284">
        <w:rPr>
          <w:rFonts w:ascii="Times New Roman" w:hAnsi="Times New Roman" w:cs="Times New Roman"/>
          <w:bCs/>
        </w:rPr>
        <w:t xml:space="preserve">пункт 7 части 1 </w:t>
      </w:r>
      <w:r w:rsidR="00C9106F" w:rsidRPr="00DA2284">
        <w:rPr>
          <w:rFonts w:ascii="Times New Roman" w:hAnsi="Times New Roman" w:cs="Times New Roman"/>
          <w:bCs/>
        </w:rPr>
        <w:t xml:space="preserve">статьи 37 </w:t>
      </w:r>
      <w:r w:rsidR="0010280B" w:rsidRPr="00DA2284">
        <w:rPr>
          <w:rFonts w:ascii="Times New Roman" w:hAnsi="Times New Roman" w:cs="Times New Roman"/>
          <w:bCs/>
        </w:rPr>
        <w:t>признать утратившим силу;</w:t>
      </w:r>
    </w:p>
    <w:p w:rsidR="001A33BB" w:rsidRPr="00DA2284" w:rsidRDefault="00C9106F" w:rsidP="00DA2284">
      <w:pPr>
        <w:pStyle w:val="a3"/>
        <w:ind w:firstLine="708"/>
        <w:rPr>
          <w:rFonts w:ascii="Times New Roman" w:hAnsi="Times New Roman" w:cs="Times New Roman"/>
          <w:bCs/>
        </w:rPr>
      </w:pPr>
      <w:r w:rsidRPr="00DA2284">
        <w:rPr>
          <w:rFonts w:ascii="Times New Roman" w:hAnsi="Times New Roman" w:cs="Times New Roman"/>
          <w:b/>
          <w:bCs/>
        </w:rPr>
        <w:t>5</w:t>
      </w:r>
      <w:r w:rsidR="00156D14" w:rsidRPr="00DA2284">
        <w:rPr>
          <w:rFonts w:ascii="Times New Roman" w:hAnsi="Times New Roman" w:cs="Times New Roman"/>
          <w:b/>
          <w:bCs/>
        </w:rPr>
        <w:t>)</w:t>
      </w:r>
      <w:r w:rsidR="00156D14" w:rsidRPr="00DA2284">
        <w:rPr>
          <w:rFonts w:ascii="Times New Roman" w:hAnsi="Times New Roman" w:cs="Times New Roman"/>
          <w:bCs/>
        </w:rPr>
        <w:t xml:space="preserve"> статью 149 дополнить частью 1</w:t>
      </w:r>
      <w:r w:rsidR="00156D14" w:rsidRPr="00DA2284">
        <w:rPr>
          <w:rFonts w:ascii="Times New Roman" w:hAnsi="Times New Roman" w:cs="Times New Roman"/>
          <w:bCs/>
          <w:vertAlign w:val="superscript"/>
        </w:rPr>
        <w:t>1</w:t>
      </w:r>
      <w:r w:rsidR="00156D14" w:rsidRPr="00DA2284">
        <w:rPr>
          <w:rFonts w:ascii="Times New Roman" w:hAnsi="Times New Roman" w:cs="Times New Roman"/>
          <w:bCs/>
        </w:rPr>
        <w:t xml:space="preserve"> следующего содержания:</w:t>
      </w:r>
    </w:p>
    <w:p w:rsidR="00156D14" w:rsidRPr="00DA2284" w:rsidRDefault="00156D14" w:rsidP="00DA2284">
      <w:pPr>
        <w:pStyle w:val="a3"/>
        <w:ind w:firstLine="708"/>
        <w:rPr>
          <w:rFonts w:ascii="Times New Roman" w:hAnsi="Times New Roman" w:cs="Times New Roman"/>
          <w:bCs/>
        </w:rPr>
      </w:pPr>
      <w:r w:rsidRPr="00DA2284">
        <w:rPr>
          <w:rFonts w:ascii="Times New Roman" w:hAnsi="Times New Roman" w:cs="Times New Roman"/>
          <w:bCs/>
        </w:rPr>
        <w:t>«</w:t>
      </w:r>
      <w:r w:rsidR="00C9106F" w:rsidRPr="00DA2284">
        <w:rPr>
          <w:rFonts w:ascii="Times New Roman" w:hAnsi="Times New Roman" w:cs="Times New Roman"/>
          <w:bCs/>
        </w:rPr>
        <w:t>1</w:t>
      </w:r>
      <w:r w:rsidR="00C9106F" w:rsidRPr="00DA2284">
        <w:rPr>
          <w:rFonts w:ascii="Times New Roman" w:hAnsi="Times New Roman" w:cs="Times New Roman"/>
          <w:bCs/>
          <w:vertAlign w:val="superscript"/>
        </w:rPr>
        <w:t>1</w:t>
      </w:r>
      <w:r w:rsidR="00C9106F" w:rsidRPr="00DA2284">
        <w:rPr>
          <w:rFonts w:ascii="Times New Roman" w:hAnsi="Times New Roman" w:cs="Times New Roman"/>
          <w:bCs/>
        </w:rPr>
        <w:t xml:space="preserve">. Производство следственных действий непосредственно в отношении лиц, перечень которых определяется конституционным Законом </w:t>
      </w:r>
      <w:r w:rsidR="002F2A63" w:rsidRPr="00DA2284">
        <w:rPr>
          <w:rFonts w:ascii="Times New Roman" w:hAnsi="Times New Roman" w:cs="Times New Roman"/>
        </w:rPr>
        <w:t>Кыргызской Республики</w:t>
      </w:r>
      <w:r w:rsidR="002F2A63" w:rsidRPr="00DA2284">
        <w:rPr>
          <w:rFonts w:ascii="Times New Roman" w:hAnsi="Times New Roman" w:cs="Times New Roman"/>
          <w:bCs/>
        </w:rPr>
        <w:t xml:space="preserve"> </w:t>
      </w:r>
      <w:r w:rsidR="00C9106F" w:rsidRPr="00DA2284">
        <w:rPr>
          <w:rFonts w:ascii="Times New Roman" w:hAnsi="Times New Roman" w:cs="Times New Roman"/>
          <w:bCs/>
        </w:rPr>
        <w:t>«Об отдельных полномочиях прокуратуры, установленных Конституцией Кыргызской Республики» проводятся только после их уведомления о подозрении по уголовному делу (или) делу о проступке</w:t>
      </w:r>
      <w:proofErr w:type="gramStart"/>
      <w:r w:rsidR="00C9106F" w:rsidRPr="00DA2284">
        <w:rPr>
          <w:rFonts w:ascii="Times New Roman" w:hAnsi="Times New Roman" w:cs="Times New Roman"/>
          <w:bCs/>
        </w:rPr>
        <w:t>.</w:t>
      </w:r>
      <w:r w:rsidRPr="00DA2284">
        <w:rPr>
          <w:rFonts w:ascii="Times New Roman" w:hAnsi="Times New Roman" w:cs="Times New Roman"/>
          <w:bCs/>
        </w:rPr>
        <w:t>»;</w:t>
      </w:r>
      <w:proofErr w:type="gramEnd"/>
    </w:p>
    <w:p w:rsidR="00005145" w:rsidRPr="00DA2284" w:rsidRDefault="002318D8" w:rsidP="00445091">
      <w:pPr>
        <w:pStyle w:val="a3"/>
        <w:ind w:firstLine="708"/>
        <w:rPr>
          <w:rFonts w:ascii="Times New Roman" w:hAnsi="Times New Roman" w:cs="Times New Roman"/>
          <w:bCs/>
        </w:rPr>
      </w:pPr>
      <w:r w:rsidRPr="00DA2284">
        <w:rPr>
          <w:rFonts w:ascii="Times New Roman" w:hAnsi="Times New Roman" w:cs="Times New Roman"/>
          <w:b/>
          <w:bCs/>
        </w:rPr>
        <w:t>6</w:t>
      </w:r>
      <w:r w:rsidR="009F6B82" w:rsidRPr="00DA2284">
        <w:rPr>
          <w:rFonts w:ascii="Times New Roman" w:hAnsi="Times New Roman" w:cs="Times New Roman"/>
          <w:b/>
          <w:bCs/>
        </w:rPr>
        <w:t>)</w:t>
      </w:r>
      <w:r w:rsidR="009F6B82" w:rsidRPr="00DA2284">
        <w:rPr>
          <w:rFonts w:ascii="Times New Roman" w:hAnsi="Times New Roman" w:cs="Times New Roman"/>
          <w:bCs/>
        </w:rPr>
        <w:t xml:space="preserve"> </w:t>
      </w:r>
      <w:r w:rsidR="00005145" w:rsidRPr="00DA2284">
        <w:rPr>
          <w:rFonts w:ascii="Times New Roman" w:hAnsi="Times New Roman" w:cs="Times New Roman"/>
          <w:bCs/>
        </w:rPr>
        <w:t>статью 151 изложить в следующей редакции:</w:t>
      </w:r>
    </w:p>
    <w:p w:rsidR="00005145" w:rsidRPr="00C0360C" w:rsidRDefault="00005145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Pr="00C0360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Статья 151. Обязательность принятия и регистрации заявлений и сообщений о преступлении и (или) проступке</w:t>
      </w:r>
    </w:p>
    <w:p w:rsidR="00C0360C" w:rsidRPr="00DA2284" w:rsidRDefault="00C0360C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05145" w:rsidRPr="00DA2284" w:rsidRDefault="00005145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1. Органы, осуществляющие досудебное производство, обязаны принять и зарегистрировать заявление или сообщение о любом совершенном или готовящемся преступлении и (или) совершенном проступке. Заявителю выдается документ о регистрации принятого заявления или сообщения о преступлении и (или) проступке с указанием лица, принявшего заявление или сообщение, времени его регистрации и регистрационного номера в Едином реестре преступлений и проступков.</w:t>
      </w:r>
    </w:p>
    <w:p w:rsidR="002318D8" w:rsidRPr="00DA2284" w:rsidRDefault="002318D8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Укрытие от регистрации заявления или обращения о совершенном либо готовящемся преступлении или проступке влечет ответственность в соответствии Уголовным кодексом.</w:t>
      </w:r>
    </w:p>
    <w:p w:rsidR="00005145" w:rsidRPr="00DA2284" w:rsidRDefault="002318D8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3. Суд при разбирательстве уголовного дела и (или) дела о проступке, установив признаки преступления либо нарушения порядке принятия, регистрация заявления, сообщения о преступлении или проступке, выносит об этом частное определение, которое направляется прокурору</w:t>
      </w:r>
      <w:proofErr w:type="gram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005145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»;</w:t>
      </w:r>
      <w:proofErr w:type="gramEnd"/>
    </w:p>
    <w:p w:rsidR="0010280B" w:rsidRPr="00DA2284" w:rsidRDefault="00445091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</w:t>
      </w:r>
      <w:r w:rsidR="0010280B" w:rsidRPr="00DA228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</w:t>
      </w:r>
      <w:r w:rsidR="0010280B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части 1 статьи 152: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после слов</w:t>
      </w:r>
      <w:r w:rsidR="002F2A63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«органов» дополнить словом «военной»; 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слова «по контролю наркотиков</w:t>
      </w:r>
      <w:proofErr w:type="gramStart"/>
      <w:r w:rsidR="008B4BE8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proofErr w:type="gramEnd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исключить;</w:t>
      </w:r>
    </w:p>
    <w:p w:rsidR="0010280B" w:rsidRPr="00DA2284" w:rsidRDefault="002F2A63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после слова</w:t>
      </w:r>
      <w:r w:rsidR="0010280B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«преступлениями» дополнить словами «, уголовно-исполнительной системы»;</w:t>
      </w:r>
    </w:p>
    <w:p w:rsidR="0010280B" w:rsidRPr="00DA2284" w:rsidRDefault="00445091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</w:t>
      </w:r>
      <w:r w:rsidR="0010280B" w:rsidRPr="00DA228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</w:t>
      </w:r>
      <w:r w:rsidR="0010280B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статье 153: 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а) в части 1: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слова «(статьи 235, 236 Уголовного кодекса)» заменить словами «(статья 236 Уголовного кодекса)»;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после слов «о преступлениях против общественного порядка (статьи 264-266 Уголовного кодекса)</w:t>
      </w:r>
      <w:proofErr w:type="gram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,»</w:t>
      </w:r>
      <w:proofErr w:type="gramEnd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дополнить словами «о преступлениях в сфере оборота наркотических средств, психотропных веществ, их аналогов или </w:t>
      </w:r>
      <w:proofErr w:type="spell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прекурсоров</w:t>
      </w:r>
      <w:proofErr w:type="spellEnd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(статьи 268, 269, 271-276 Уголовного кодекса),»;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цифры «277-280, 282» заменить цифрами «277-282»;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б) часть 2 изложить в следующей редакции: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«2. </w:t>
      </w:r>
      <w:proofErr w:type="gram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Следователями органов национальной безопасности проводится досудебное производство по уголовным делам о преступлениях против здоровья (статья 143 Уголовного кодекса), о преступлениях против уклада семейных отношений и интересов несовершеннолетних (статья 182 Уголовного кодекса), о преступлениях против гражданских и иных прав человека (статьи 187, 188 Уголовного кодекса), о преступлениях против общественной безопасности (статьи 239-246, 250-252 Уголовного кодекса), о преступлениях против конституционного строя и</w:t>
      </w:r>
      <w:proofErr w:type="gramEnd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безопасности государства (статьи  307-312,  314,  316-318 Уголовного кодекса), о преступлениях против судебной власти (статья 335 Уголовного коде), о преступлениях против процессуального порядка добывания доказательств (статьи 339, 340 Уголовного кодекса), о преступлениях против порядка управления (статьи 357, 358 Уголовного кодекса), о преступлениях мира и безопасности человечества (статьи 380-388 Уголовного коде), о военных преступлениях и других </w:t>
      </w: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нарушениях законов и обычаев ведения войны</w:t>
      </w:r>
      <w:proofErr w:type="gramEnd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(статьи 389, 390, 392-395 Уголовного кодекса)</w:t>
      </w:r>
      <w:proofErr w:type="gram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.»</w:t>
      </w:r>
      <w:proofErr w:type="gramEnd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в) часть 3 изложить в следующей редакции: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«3. Следователями органов военной прокуратуры проводится досудебное производство по уголовным делам о преступлениях против порядка подчинения и соблюдения воинской чести (статьи 364-374 Уголовного кодекса), о преступлениях против порядка хранения или эксплуатации военного имущества (статьи 375-379 Уголовного коде), о преступлениях, совершенных лицами, имеющих статус военнослужащих</w:t>
      </w:r>
      <w:proofErr w:type="gram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.»;</w:t>
      </w:r>
      <w:proofErr w:type="gramEnd"/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г) в части 4: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цифры «216, 220-223» заменить цифрами «216-223»;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слова «статья 224» заменить словами «статьи 224-226»;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после слов «о преступлениях в сфере налогообложения (статьи 232 Уголовного кодекса)» дополнить словами «, о преступлениях против интересов службы в коммерческих и иных организациях (статьи 233-238 Уголовного кодекса)»;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д) часть 6 изложить в следующей редакции: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«6. Следователями органов военной прокуратуры и национальной безопасности проводится досудебное п</w:t>
      </w:r>
      <w:r w:rsidR="002F2A63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роизводство по уголовным делам </w:t>
      </w: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 преступлениях против гражданских и иных прав человека (статьи 187-188 Уголовного кодекса)</w:t>
      </w:r>
      <w:proofErr w:type="gram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.»</w:t>
      </w:r>
      <w:proofErr w:type="gramEnd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е) </w:t>
      </w:r>
      <w:r w:rsidR="002F2A63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часть 7 признать утратившей</w:t>
      </w: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силу;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ж) часть 8 изложить в следующей редакции: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59396C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="0059396C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Следователями органов национальной безопасности и орган</w:t>
      </w:r>
      <w:r w:rsidR="002F2A63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59396C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борьбе с экономическими преступлениями проводится досудебное производство по уголовным делам коррупционных и иных преступлени</w:t>
      </w:r>
      <w:r w:rsidR="002F2A63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й</w:t>
      </w:r>
      <w:r w:rsidR="0059396C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против интересов государственной и муниципальной службы (статьи 319-331 Уголовного кодекса), о преступлениях против процессуального порядка добывания доказательств (статьи 339-343, 347 Уголовного кодекс), о преступлениях против порядка управления (статья 357 Уголовного кодекса).</w:t>
      </w: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»;</w:t>
      </w:r>
      <w:proofErr w:type="gramEnd"/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з) в части 9 после слов «(статьи 313, 315 Уголовного кодекса)</w:t>
      </w:r>
      <w:proofErr w:type="gram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,»</w:t>
      </w:r>
      <w:proofErr w:type="gramEnd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дополнить словами «о преступлениях против судебной власти (статьи 332, 333 Уголовного кодекса),»;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и) в части 10 после слов «(статья 215 Уголовного кодекса)</w:t>
      </w:r>
      <w:proofErr w:type="gram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,»</w:t>
      </w:r>
      <w:proofErr w:type="gramEnd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дополнить словами «о преступлениях против судебной власти (статья 336 Уголовного кодекса), о преступлениях против процессуального порядка добывания доказательств (статьи 337, 338 Уголовного кодекса).»;</w:t>
      </w:r>
    </w:p>
    <w:p w:rsidR="0010280B" w:rsidRPr="00DA2284" w:rsidRDefault="0010280B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к) в части 11 слова «органа по контролю наркотиков» исключить;</w:t>
      </w:r>
    </w:p>
    <w:p w:rsidR="0010280B" w:rsidRPr="00DA2284" w:rsidRDefault="00445091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10280B" w:rsidRPr="00DA2284">
        <w:rPr>
          <w:rFonts w:ascii="Times New Roman" w:hAnsi="Times New Roman" w:cs="Times New Roman"/>
          <w:b/>
          <w:sz w:val="24"/>
          <w:szCs w:val="24"/>
        </w:rPr>
        <w:t>)</w:t>
      </w:r>
      <w:r w:rsidR="002F2A63" w:rsidRPr="00DA2284">
        <w:rPr>
          <w:rFonts w:ascii="Times New Roman" w:hAnsi="Times New Roman" w:cs="Times New Roman"/>
          <w:sz w:val="24"/>
          <w:szCs w:val="24"/>
        </w:rPr>
        <w:t xml:space="preserve"> часть</w:t>
      </w:r>
      <w:r w:rsidR="0010280B" w:rsidRPr="00DA2284">
        <w:rPr>
          <w:rFonts w:ascii="Times New Roman" w:hAnsi="Times New Roman" w:cs="Times New Roman"/>
          <w:sz w:val="24"/>
          <w:szCs w:val="24"/>
        </w:rPr>
        <w:t xml:space="preserve"> 1 статьи 155 после слов</w:t>
      </w:r>
      <w:r w:rsidR="00DA2284">
        <w:rPr>
          <w:rFonts w:ascii="Times New Roman" w:hAnsi="Times New Roman" w:cs="Times New Roman"/>
          <w:sz w:val="24"/>
          <w:szCs w:val="24"/>
        </w:rPr>
        <w:t>а</w:t>
      </w:r>
      <w:r w:rsidR="0010280B" w:rsidRPr="00DA2284">
        <w:rPr>
          <w:rFonts w:ascii="Times New Roman" w:hAnsi="Times New Roman" w:cs="Times New Roman"/>
          <w:sz w:val="24"/>
          <w:szCs w:val="24"/>
        </w:rPr>
        <w:t xml:space="preserve"> «месяцев» дополнить словами «с момента уведомления лица о подозрении в совершении преступления»;</w:t>
      </w:r>
    </w:p>
    <w:p w:rsidR="005C7DEF" w:rsidRPr="00DA2284" w:rsidRDefault="00064CFF" w:rsidP="00DA228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</w:t>
      </w:r>
      <w:r w:rsidR="0044509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0</w:t>
      </w:r>
      <w:r w:rsidR="00575152" w:rsidRPr="00DA228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</w:t>
      </w:r>
      <w:r w:rsidR="005C7DEF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стать</w:t>
      </w:r>
      <w:r w:rsidR="00575152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ю</w:t>
      </w:r>
      <w:r w:rsidR="005C7DEF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233</w:t>
      </w:r>
      <w:r w:rsidR="00575152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изложить в следующей редакции</w:t>
      </w:r>
      <w:r w:rsidR="005C7DEF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41297C" w:rsidRDefault="00575152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sz w:val="24"/>
          <w:szCs w:val="24"/>
        </w:rPr>
        <w:t>«</w:t>
      </w:r>
      <w:r w:rsidR="0041297C" w:rsidRPr="00401DC6">
        <w:rPr>
          <w:rFonts w:ascii="Times New Roman" w:hAnsi="Times New Roman" w:cs="Times New Roman"/>
          <w:b/>
          <w:sz w:val="24"/>
          <w:szCs w:val="24"/>
        </w:rPr>
        <w:t>Статья 233. Уведомление о подозрении</w:t>
      </w:r>
      <w:r w:rsidR="0041297C" w:rsidRPr="00DA22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1DC6" w:rsidRPr="00DA2284" w:rsidRDefault="00401DC6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297C" w:rsidRPr="00DA2284" w:rsidRDefault="0041297C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sz w:val="24"/>
          <w:szCs w:val="24"/>
        </w:rPr>
        <w:t>1. При наличии достаточных доказательств, дающих основания для подозрения лица в совершении преступления и (или) проступка, уполномоченное должностное лицо органа дознания, следователь, прокурор письменно уведомляют лицо о подозрении.</w:t>
      </w:r>
    </w:p>
    <w:p w:rsidR="0041297C" w:rsidRPr="00DA2284" w:rsidRDefault="0041297C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sz w:val="24"/>
          <w:szCs w:val="24"/>
        </w:rPr>
        <w:t>2. В случае возникновения оснований уполномоченное должностное лицо органа дознания, следователь, прокурор уведомляют лицо о новом подозрении или вносят изменения в ранее сообщенное подозрение.</w:t>
      </w:r>
    </w:p>
    <w:p w:rsidR="0041297C" w:rsidRPr="00DA2284" w:rsidRDefault="0041297C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sz w:val="24"/>
          <w:szCs w:val="24"/>
        </w:rPr>
        <w:t>3. Дата и время уведомления о подозрении, правовая квалификация преступления и (или) проступка, в совершении которых подозревается лицо, с указанием статьи (части статьи) Уголовного кодекса либо Кодекса о проступках безотлагательно вносятся уполномоченным должностным лицом органа дознания, следователем, прокурором в Единый реестр преступлений и проступков.</w:t>
      </w:r>
    </w:p>
    <w:p w:rsidR="00575152" w:rsidRPr="00DA2284" w:rsidRDefault="0041297C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sz w:val="24"/>
          <w:szCs w:val="24"/>
        </w:rPr>
        <w:lastRenderedPageBreak/>
        <w:t>4. Факт внесения сведений в отношении лица в Единый реестр преступлений и проступков до его уведомления о подозрении в соответствии с положениями настоящей статьи не влечет каких-либо правовых последствий для этого лица</w:t>
      </w:r>
      <w:proofErr w:type="gramStart"/>
      <w:r w:rsidRPr="00DA2284">
        <w:rPr>
          <w:rFonts w:ascii="Times New Roman" w:hAnsi="Times New Roman" w:cs="Times New Roman"/>
          <w:sz w:val="24"/>
          <w:szCs w:val="24"/>
        </w:rPr>
        <w:t>.</w:t>
      </w:r>
      <w:r w:rsidR="00575152" w:rsidRPr="00DA2284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10280B" w:rsidRPr="00DA2284" w:rsidRDefault="00064CFF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b/>
          <w:sz w:val="24"/>
          <w:szCs w:val="24"/>
        </w:rPr>
        <w:t>1</w:t>
      </w:r>
      <w:r w:rsidR="00445091">
        <w:rPr>
          <w:rFonts w:ascii="Times New Roman" w:hAnsi="Times New Roman" w:cs="Times New Roman"/>
          <w:b/>
          <w:sz w:val="24"/>
          <w:szCs w:val="24"/>
        </w:rPr>
        <w:t>1</w:t>
      </w:r>
      <w:r w:rsidR="0010280B" w:rsidRPr="00DA2284">
        <w:rPr>
          <w:rFonts w:ascii="Times New Roman" w:hAnsi="Times New Roman" w:cs="Times New Roman"/>
          <w:b/>
          <w:sz w:val="24"/>
          <w:szCs w:val="24"/>
        </w:rPr>
        <w:t>)</w:t>
      </w:r>
      <w:r w:rsidR="0010280B" w:rsidRPr="00DA2284">
        <w:rPr>
          <w:rFonts w:ascii="Times New Roman" w:hAnsi="Times New Roman" w:cs="Times New Roman"/>
          <w:sz w:val="24"/>
          <w:szCs w:val="24"/>
        </w:rPr>
        <w:t xml:space="preserve"> пункт 4 части 1 статьи 237 признать утратившим силу;</w:t>
      </w:r>
    </w:p>
    <w:p w:rsidR="0010280B" w:rsidRPr="00DA2284" w:rsidRDefault="00064CFF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b/>
          <w:sz w:val="24"/>
          <w:szCs w:val="24"/>
        </w:rPr>
        <w:t>1</w:t>
      </w:r>
      <w:r w:rsidR="00445091">
        <w:rPr>
          <w:rFonts w:ascii="Times New Roman" w:hAnsi="Times New Roman" w:cs="Times New Roman"/>
          <w:b/>
          <w:sz w:val="24"/>
          <w:szCs w:val="24"/>
        </w:rPr>
        <w:t>2</w:t>
      </w:r>
      <w:r w:rsidR="0010280B" w:rsidRPr="00DA2284">
        <w:rPr>
          <w:rFonts w:ascii="Times New Roman" w:hAnsi="Times New Roman" w:cs="Times New Roman"/>
          <w:b/>
          <w:sz w:val="24"/>
          <w:szCs w:val="24"/>
        </w:rPr>
        <w:t>)</w:t>
      </w:r>
      <w:r w:rsidR="0010280B" w:rsidRPr="00DA2284">
        <w:rPr>
          <w:rFonts w:ascii="Times New Roman" w:hAnsi="Times New Roman" w:cs="Times New Roman"/>
          <w:sz w:val="24"/>
          <w:szCs w:val="24"/>
        </w:rPr>
        <w:t xml:space="preserve"> часть 1 статьи 248 изложить в следующей редакции:</w:t>
      </w:r>
    </w:p>
    <w:p w:rsidR="0010280B" w:rsidRPr="00DA2284" w:rsidRDefault="0010280B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sz w:val="24"/>
          <w:szCs w:val="24"/>
        </w:rPr>
        <w:t>«</w:t>
      </w:r>
      <w:r w:rsidR="00D52B54" w:rsidRPr="00D52B54">
        <w:rPr>
          <w:rFonts w:ascii="Times New Roman" w:hAnsi="Times New Roman" w:cs="Times New Roman"/>
          <w:sz w:val="24"/>
          <w:szCs w:val="24"/>
        </w:rPr>
        <w:t>1. Досудебное производство прекращается следователем при наличии оснований, указанных в части 1 статьи 26 настоящего Кодекса, при условии отсутствия обстоятельств, установленных частями 3 и 31  статьи 26 настоящего Кодекса</w:t>
      </w:r>
      <w:proofErr w:type="gramStart"/>
      <w:r w:rsidR="00D52B54" w:rsidRPr="00D52B54">
        <w:rPr>
          <w:rFonts w:ascii="Times New Roman" w:hAnsi="Times New Roman" w:cs="Times New Roman"/>
          <w:sz w:val="24"/>
          <w:szCs w:val="24"/>
        </w:rPr>
        <w:t>.</w:t>
      </w:r>
      <w:r w:rsidRPr="00DA2284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10280B" w:rsidRPr="00DA2284" w:rsidRDefault="00064CFF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b/>
          <w:sz w:val="24"/>
          <w:szCs w:val="24"/>
        </w:rPr>
        <w:t>1</w:t>
      </w:r>
      <w:r w:rsidR="00445091">
        <w:rPr>
          <w:rFonts w:ascii="Times New Roman" w:hAnsi="Times New Roman" w:cs="Times New Roman"/>
          <w:b/>
          <w:sz w:val="24"/>
          <w:szCs w:val="24"/>
        </w:rPr>
        <w:t>3</w:t>
      </w:r>
      <w:r w:rsidR="0010280B" w:rsidRPr="00DA2284">
        <w:rPr>
          <w:rFonts w:ascii="Times New Roman" w:hAnsi="Times New Roman" w:cs="Times New Roman"/>
          <w:b/>
          <w:sz w:val="24"/>
          <w:szCs w:val="24"/>
        </w:rPr>
        <w:t>)</w:t>
      </w:r>
      <w:r w:rsidR="0010280B" w:rsidRPr="00DA2284">
        <w:rPr>
          <w:rFonts w:ascii="Times New Roman" w:hAnsi="Times New Roman" w:cs="Times New Roman"/>
          <w:sz w:val="24"/>
          <w:szCs w:val="24"/>
        </w:rPr>
        <w:t xml:space="preserve"> в части 3 статьи 251 слово «возбуждено» заменить словами «начато досудебное производство»;</w:t>
      </w:r>
    </w:p>
    <w:p w:rsidR="00B16D74" w:rsidRPr="00DA2284" w:rsidRDefault="00064CFF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b/>
          <w:sz w:val="24"/>
          <w:szCs w:val="24"/>
        </w:rPr>
        <w:t>1</w:t>
      </w:r>
      <w:r w:rsidR="00445091">
        <w:rPr>
          <w:rFonts w:ascii="Times New Roman" w:hAnsi="Times New Roman" w:cs="Times New Roman"/>
          <w:b/>
          <w:sz w:val="24"/>
          <w:szCs w:val="24"/>
        </w:rPr>
        <w:t>4</w:t>
      </w:r>
      <w:r w:rsidR="00B16D74" w:rsidRPr="00DA2284">
        <w:rPr>
          <w:rFonts w:ascii="Times New Roman" w:hAnsi="Times New Roman" w:cs="Times New Roman"/>
          <w:b/>
          <w:sz w:val="24"/>
          <w:szCs w:val="24"/>
        </w:rPr>
        <w:t>)</w:t>
      </w:r>
      <w:r w:rsidR="00B16D74" w:rsidRPr="00DA2284">
        <w:rPr>
          <w:rFonts w:ascii="Times New Roman" w:hAnsi="Times New Roman" w:cs="Times New Roman"/>
          <w:sz w:val="24"/>
          <w:szCs w:val="24"/>
        </w:rPr>
        <w:t xml:space="preserve"> часть 1 статьи 278 дополнить абзацем третьим следующего содержания:</w:t>
      </w:r>
    </w:p>
    <w:p w:rsidR="00B16D74" w:rsidRPr="00DA2284" w:rsidRDefault="00B16D74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sz w:val="24"/>
          <w:szCs w:val="24"/>
        </w:rPr>
        <w:t xml:space="preserve">«При вынесении решения о прекращении производства по делу на основании </w:t>
      </w:r>
      <w:r w:rsidR="00D52B54" w:rsidRPr="00D52B5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пунктов </w:t>
      </w:r>
      <w:r w:rsidR="00D52B54" w:rsidRPr="00D52B54">
        <w:rPr>
          <w:rFonts w:ascii="Times New Roman" w:eastAsiaTheme="minorEastAsia" w:hAnsi="Times New Roman" w:cs="Times New Roman"/>
          <w:bCs/>
          <w:color w:val="FF0000"/>
          <w:sz w:val="24"/>
          <w:szCs w:val="24"/>
          <w:lang w:eastAsia="ru-RU"/>
        </w:rPr>
        <w:t>11 и 12 части 1</w:t>
      </w:r>
      <w:r w:rsidR="00D52B54" w:rsidRPr="00D52B5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статьи 26</w:t>
      </w:r>
      <w:r w:rsidR="00D52B54" w:rsidRPr="0064754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A2284">
        <w:rPr>
          <w:rFonts w:ascii="Times New Roman" w:hAnsi="Times New Roman" w:cs="Times New Roman"/>
          <w:sz w:val="24"/>
          <w:szCs w:val="24"/>
        </w:rPr>
        <w:t>настоящего Кодекса</w:t>
      </w:r>
      <w:r w:rsidR="002F2A63" w:rsidRPr="00DA2284">
        <w:rPr>
          <w:rFonts w:ascii="Times New Roman" w:hAnsi="Times New Roman" w:cs="Times New Roman"/>
          <w:sz w:val="24"/>
          <w:szCs w:val="24"/>
        </w:rPr>
        <w:t>,</w:t>
      </w:r>
      <w:r w:rsidRPr="00DA2284">
        <w:rPr>
          <w:rFonts w:ascii="Times New Roman" w:hAnsi="Times New Roman" w:cs="Times New Roman"/>
          <w:sz w:val="24"/>
          <w:szCs w:val="24"/>
        </w:rPr>
        <w:t xml:space="preserve"> в случае не возмещения материального ущерба и (или) морального вреда</w:t>
      </w:r>
      <w:r w:rsidR="002F2A63" w:rsidRPr="00DA2284">
        <w:rPr>
          <w:rFonts w:ascii="Times New Roman" w:hAnsi="Times New Roman" w:cs="Times New Roman"/>
          <w:sz w:val="24"/>
          <w:szCs w:val="24"/>
        </w:rPr>
        <w:t>,</w:t>
      </w:r>
      <w:r w:rsidRPr="00DA2284">
        <w:rPr>
          <w:rFonts w:ascii="Times New Roman" w:hAnsi="Times New Roman" w:cs="Times New Roman"/>
          <w:sz w:val="24"/>
          <w:szCs w:val="24"/>
        </w:rPr>
        <w:t xml:space="preserve"> меры по обеспечению возмещения материального ущерба и (или) морального вреда не отменяются</w:t>
      </w:r>
      <w:proofErr w:type="gramStart"/>
      <w:r w:rsidRPr="00DA2284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6806AA" w:rsidRPr="00DA2284" w:rsidRDefault="00064CFF" w:rsidP="00DA228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</w:t>
      </w:r>
      <w:r w:rsidR="0044509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</w:t>
      </w:r>
      <w:r w:rsidR="00ED61D2" w:rsidRPr="00DA228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</w:t>
      </w:r>
      <w:r w:rsidR="00ED61D2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статью</w:t>
      </w:r>
      <w:r w:rsidR="006806AA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476 изложить в следующей редакции:</w:t>
      </w:r>
    </w:p>
    <w:p w:rsidR="0041297C" w:rsidRDefault="006806AA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284">
        <w:rPr>
          <w:rFonts w:ascii="Times New Roman" w:hAnsi="Times New Roman" w:cs="Times New Roman"/>
          <w:sz w:val="24"/>
          <w:szCs w:val="24"/>
        </w:rPr>
        <w:t>«</w:t>
      </w:r>
      <w:r w:rsidR="0041297C" w:rsidRPr="00401DC6">
        <w:rPr>
          <w:rFonts w:ascii="Times New Roman" w:hAnsi="Times New Roman" w:cs="Times New Roman"/>
          <w:b/>
          <w:sz w:val="24"/>
          <w:szCs w:val="24"/>
        </w:rPr>
        <w:t>Статья 476. Категории лиц, в отношении которых применяется особый порядок производства по уголовным делам и (или) делам о проступках</w:t>
      </w:r>
    </w:p>
    <w:p w:rsidR="00401DC6" w:rsidRPr="00401DC6" w:rsidRDefault="00401DC6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6AA" w:rsidRPr="00DA2284" w:rsidRDefault="0041297C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sz w:val="24"/>
          <w:szCs w:val="24"/>
        </w:rPr>
        <w:t xml:space="preserve">Решение об </w:t>
      </w:r>
      <w:proofErr w:type="gramStart"/>
      <w:r w:rsidRPr="00DA2284">
        <w:rPr>
          <w:rFonts w:ascii="Times New Roman" w:hAnsi="Times New Roman" w:cs="Times New Roman"/>
          <w:sz w:val="24"/>
          <w:szCs w:val="24"/>
        </w:rPr>
        <w:t>уведомлении</w:t>
      </w:r>
      <w:proofErr w:type="gramEnd"/>
      <w:r w:rsidRPr="00DA2284">
        <w:rPr>
          <w:rFonts w:ascii="Times New Roman" w:hAnsi="Times New Roman" w:cs="Times New Roman"/>
          <w:sz w:val="24"/>
          <w:szCs w:val="24"/>
        </w:rPr>
        <w:t xml:space="preserve"> о подозрении по уголовному делу и (или) делу о проступке в отношении должностных лиц государственных органов, перечень которых определяется конституционным Законом</w:t>
      </w:r>
      <w:r w:rsidR="002F2A63" w:rsidRPr="00DA2284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DA2284">
        <w:rPr>
          <w:rFonts w:ascii="Times New Roman" w:hAnsi="Times New Roman" w:cs="Times New Roman"/>
          <w:sz w:val="24"/>
          <w:szCs w:val="24"/>
        </w:rPr>
        <w:t xml:space="preserve"> «Об отдельных полномочиях прокуратуры, установленных Конституцией Кыргызской Республики» принимается Генеральным прокурором или прокурором в соответствии с их полномочиями устано</w:t>
      </w:r>
      <w:r w:rsidR="00847580" w:rsidRPr="00DA2284">
        <w:rPr>
          <w:rFonts w:ascii="Times New Roman" w:hAnsi="Times New Roman" w:cs="Times New Roman"/>
          <w:sz w:val="24"/>
          <w:szCs w:val="24"/>
        </w:rPr>
        <w:t>вленными вышеназванным Законом.</w:t>
      </w:r>
      <w:r w:rsidR="000F477D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»;</w:t>
      </w:r>
    </w:p>
    <w:p w:rsidR="00575152" w:rsidRPr="00DA2284" w:rsidRDefault="00064CFF" w:rsidP="00DA228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</w:t>
      </w:r>
      <w:r w:rsidR="0044509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="00ED61D2" w:rsidRPr="00DA228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</w:t>
      </w:r>
      <w:r w:rsidR="00ED61D2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статью 477</w:t>
      </w:r>
      <w:r w:rsidR="00575152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p w:rsidR="00B30C55" w:rsidRDefault="00575152" w:rsidP="00DA228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B30C55" w:rsidRPr="00401DC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Статья 477. Уведомление о подозрении в совершении преступления или проступка</w:t>
      </w:r>
    </w:p>
    <w:p w:rsidR="00401DC6" w:rsidRPr="00401DC6" w:rsidRDefault="00401DC6" w:rsidP="00DA228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30C55" w:rsidRPr="00DA2284" w:rsidRDefault="00B30C55" w:rsidP="00DA228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1. Следователь, уполномоченное должностное лицо органа дознания вносит прокурору ходатайство о подозрении лица.</w:t>
      </w:r>
    </w:p>
    <w:p w:rsidR="00B30C55" w:rsidRPr="00DA2284" w:rsidRDefault="00B30C55" w:rsidP="00DA228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Прокурор, рассмотрев ходатайство и материалы уголовного дела и (или) дела о проступке, при наличии достаточных доказательств, дающих основания для подозрения лица в совершении преступления и (или) проступка, возбуждает дело в отношении конкретного лица путем подписания уведомления о его подозрении.</w:t>
      </w:r>
    </w:p>
    <w:p w:rsidR="00B30C55" w:rsidRPr="00DA2284" w:rsidRDefault="00B30C55" w:rsidP="00DA228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 Уведомление о подозрении передается лицу (органу), внесшему ходатайство для вручения лицу, в отношении которого оно вынесено. </w:t>
      </w:r>
    </w:p>
    <w:p w:rsidR="00575152" w:rsidRPr="00DA2284" w:rsidRDefault="00B30C55" w:rsidP="00DA228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 При отсутствии достаточных доказательств, либо если лицо не входит в перечень, определенный конституционным Законом </w:t>
      </w:r>
      <w:r w:rsidR="002F2A63" w:rsidRPr="00DA2284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2F2A63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«Об отдельных полномочиях прокуратуры, установленных Конституцией Кыргызской Республики», прокурор возвращает уголовное дело и (или) дело о проступке уполномоченному должностному лицу органа дознания, следователю</w:t>
      </w:r>
      <w:proofErr w:type="gram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575152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»;</w:t>
      </w:r>
      <w:proofErr w:type="gramEnd"/>
    </w:p>
    <w:p w:rsidR="006806AA" w:rsidRPr="00DA2284" w:rsidRDefault="00B30C55" w:rsidP="00DA228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</w:t>
      </w:r>
      <w:r w:rsidR="0044509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</w:t>
      </w:r>
      <w:r w:rsidR="006806AA" w:rsidRPr="00DA228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</w:t>
      </w:r>
      <w:r w:rsidR="006806AA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F39B7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статье 478:</w:t>
      </w:r>
    </w:p>
    <w:p w:rsidR="003F39B7" w:rsidRPr="00DA2284" w:rsidRDefault="003F39B7" w:rsidP="00DA228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а) часть 4 изложить в следующей редакции:</w:t>
      </w:r>
    </w:p>
    <w:p w:rsidR="003F39B7" w:rsidRPr="00DA2284" w:rsidRDefault="003F39B7" w:rsidP="00DA228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«4. Решение о привлечении к ответственности Президента, отрешенного от должности Жогорку Кенешем Кыргызской Республики в порядке, определенном Конституцией Кыргызской Республики, принимается Генеральным прокурором</w:t>
      </w:r>
      <w:proofErr w:type="gram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D9056A"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»;</w:t>
      </w:r>
      <w:proofErr w:type="gramEnd"/>
    </w:p>
    <w:p w:rsidR="00D9056A" w:rsidRPr="00DA2284" w:rsidRDefault="00D9056A" w:rsidP="00DA228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б) дополнить частью 6 следующего содержания:</w:t>
      </w:r>
    </w:p>
    <w:p w:rsidR="00D9056A" w:rsidRPr="00DA2284" w:rsidRDefault="00D9056A" w:rsidP="00DA228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«6. Решение о привлечении к ответственности </w:t>
      </w:r>
      <w:proofErr w:type="spellStart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Акыйкатчы</w:t>
      </w:r>
      <w:proofErr w:type="spellEnd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(Омбудсмена), его заместителя принимается Генеральным прокурором с согласия Жогорку Кенеша.»;</w:t>
      </w:r>
    </w:p>
    <w:p w:rsidR="009F6B82" w:rsidRPr="00DA2284" w:rsidRDefault="008F3BF4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  <w:b/>
        </w:rPr>
        <w:t>1</w:t>
      </w:r>
      <w:r w:rsidR="00445091">
        <w:rPr>
          <w:rFonts w:ascii="Times New Roman" w:hAnsi="Times New Roman" w:cs="Times New Roman"/>
          <w:b/>
        </w:rPr>
        <w:t>8</w:t>
      </w:r>
      <w:r w:rsidR="009F6B82" w:rsidRPr="00DA2284">
        <w:rPr>
          <w:rFonts w:ascii="Times New Roman" w:hAnsi="Times New Roman" w:cs="Times New Roman"/>
          <w:b/>
        </w:rPr>
        <w:t>)</w:t>
      </w:r>
      <w:r w:rsidR="009F6B82" w:rsidRPr="00DA2284">
        <w:rPr>
          <w:rFonts w:ascii="Times New Roman" w:hAnsi="Times New Roman" w:cs="Times New Roman"/>
        </w:rPr>
        <w:t xml:space="preserve"> в статье 479:</w:t>
      </w:r>
    </w:p>
    <w:p w:rsidR="009F6B82" w:rsidRPr="00DA2284" w:rsidRDefault="009F6B82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</w:rPr>
        <w:lastRenderedPageBreak/>
        <w:t>а) слова «</w:t>
      </w:r>
      <w:proofErr w:type="gramStart"/>
      <w:r w:rsidRPr="00DA2284">
        <w:rPr>
          <w:rFonts w:ascii="Times New Roman" w:hAnsi="Times New Roman" w:cs="Times New Roman"/>
        </w:rPr>
        <w:t>прекративший</w:t>
      </w:r>
      <w:proofErr w:type="gramEnd"/>
      <w:r w:rsidRPr="00DA2284">
        <w:rPr>
          <w:rFonts w:ascii="Times New Roman" w:hAnsi="Times New Roman" w:cs="Times New Roman"/>
        </w:rPr>
        <w:t xml:space="preserve"> исполнение своих полномочий» заменить слов</w:t>
      </w:r>
      <w:r w:rsidR="009855E2" w:rsidRPr="00DA2284">
        <w:rPr>
          <w:rFonts w:ascii="Times New Roman" w:hAnsi="Times New Roman" w:cs="Times New Roman"/>
        </w:rPr>
        <w:t>ами</w:t>
      </w:r>
      <w:r w:rsidRPr="00DA2284">
        <w:rPr>
          <w:rFonts w:ascii="Times New Roman" w:hAnsi="Times New Roman" w:cs="Times New Roman"/>
        </w:rPr>
        <w:t xml:space="preserve"> «отрешенный от должности Жогорку Кенешем Кыргызской Республики в порядке, определенном Конституцией Кыргызской Республики»;</w:t>
      </w:r>
    </w:p>
    <w:p w:rsidR="009F6B82" w:rsidRPr="00DA2284" w:rsidRDefault="009855E2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</w:rPr>
        <w:t>б) после слов</w:t>
      </w:r>
      <w:r w:rsidR="009F6B82" w:rsidRPr="00DA2284">
        <w:rPr>
          <w:rFonts w:ascii="Times New Roman" w:hAnsi="Times New Roman" w:cs="Times New Roman"/>
        </w:rPr>
        <w:t xml:space="preserve"> «кандидат в депутаты </w:t>
      </w:r>
      <w:proofErr w:type="spellStart"/>
      <w:r w:rsidR="009F6B82" w:rsidRPr="00DA2284">
        <w:rPr>
          <w:rFonts w:ascii="Times New Roman" w:hAnsi="Times New Roman" w:cs="Times New Roman"/>
        </w:rPr>
        <w:t>Жогорку</w:t>
      </w:r>
      <w:proofErr w:type="spellEnd"/>
      <w:r w:rsidR="009F6B82" w:rsidRPr="00DA2284">
        <w:rPr>
          <w:rFonts w:ascii="Times New Roman" w:hAnsi="Times New Roman" w:cs="Times New Roman"/>
        </w:rPr>
        <w:t xml:space="preserve"> </w:t>
      </w:r>
      <w:proofErr w:type="spellStart"/>
      <w:r w:rsidR="009F6B82" w:rsidRPr="00DA2284">
        <w:rPr>
          <w:rFonts w:ascii="Times New Roman" w:hAnsi="Times New Roman" w:cs="Times New Roman"/>
        </w:rPr>
        <w:t>Кенеш</w:t>
      </w:r>
      <w:r w:rsidRPr="00DA2284">
        <w:rPr>
          <w:rFonts w:ascii="Times New Roman" w:hAnsi="Times New Roman" w:cs="Times New Roman"/>
        </w:rPr>
        <w:t>а</w:t>
      </w:r>
      <w:proofErr w:type="spellEnd"/>
      <w:r w:rsidRPr="00DA2284">
        <w:rPr>
          <w:rFonts w:ascii="Times New Roman" w:hAnsi="Times New Roman" w:cs="Times New Roman"/>
        </w:rPr>
        <w:t>» дополнить словами</w:t>
      </w:r>
      <w:r w:rsidR="008F3BF4" w:rsidRPr="00DA2284">
        <w:rPr>
          <w:rFonts w:ascii="Times New Roman" w:hAnsi="Times New Roman" w:cs="Times New Roman"/>
        </w:rPr>
        <w:t xml:space="preserve"> </w:t>
      </w:r>
      <w:r w:rsidR="00401DC6">
        <w:rPr>
          <w:rFonts w:ascii="Times New Roman" w:hAnsi="Times New Roman" w:cs="Times New Roman"/>
        </w:rPr>
        <w:br/>
      </w:r>
      <w:r w:rsidR="009F6B82" w:rsidRPr="00DA2284">
        <w:rPr>
          <w:rFonts w:ascii="Times New Roman" w:hAnsi="Times New Roman" w:cs="Times New Roman"/>
        </w:rPr>
        <w:t>«</w:t>
      </w:r>
      <w:r w:rsidR="00677A7C" w:rsidRPr="00DA2284">
        <w:rPr>
          <w:rFonts w:ascii="Times New Roman" w:hAnsi="Times New Roman" w:cs="Times New Roman"/>
        </w:rPr>
        <w:t xml:space="preserve">, </w:t>
      </w:r>
      <w:proofErr w:type="spellStart"/>
      <w:r w:rsidR="009F6B82" w:rsidRPr="00DA2284">
        <w:rPr>
          <w:rFonts w:ascii="Times New Roman" w:hAnsi="Times New Roman" w:cs="Times New Roman"/>
        </w:rPr>
        <w:t>Акыйкатчы</w:t>
      </w:r>
      <w:proofErr w:type="spellEnd"/>
      <w:r w:rsidR="002F2A63" w:rsidRPr="00DA2284">
        <w:rPr>
          <w:rFonts w:ascii="Times New Roman" w:hAnsi="Times New Roman" w:cs="Times New Roman"/>
        </w:rPr>
        <w:t xml:space="preserve"> (Омбудсмена), его заместитель»;</w:t>
      </w:r>
    </w:p>
    <w:p w:rsidR="009F6B82" w:rsidRPr="00DA2284" w:rsidRDefault="00445091" w:rsidP="00DA2284">
      <w:pPr>
        <w:pStyle w:val="a3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="009F6B82" w:rsidRPr="00DA2284">
        <w:rPr>
          <w:rFonts w:ascii="Times New Roman" w:hAnsi="Times New Roman" w:cs="Times New Roman"/>
          <w:b/>
        </w:rPr>
        <w:t>)</w:t>
      </w:r>
      <w:r w:rsidR="009F6B82" w:rsidRPr="00DA2284">
        <w:rPr>
          <w:rFonts w:ascii="Times New Roman" w:hAnsi="Times New Roman" w:cs="Times New Roman"/>
        </w:rPr>
        <w:t xml:space="preserve"> статью 480 изложить в </w:t>
      </w:r>
      <w:r w:rsidR="009855E2" w:rsidRPr="00DA2284">
        <w:rPr>
          <w:rFonts w:ascii="Times New Roman" w:hAnsi="Times New Roman" w:cs="Times New Roman"/>
        </w:rPr>
        <w:t>следующей</w:t>
      </w:r>
      <w:r w:rsidR="009F6B82" w:rsidRPr="00DA2284">
        <w:rPr>
          <w:rFonts w:ascii="Times New Roman" w:hAnsi="Times New Roman" w:cs="Times New Roman"/>
        </w:rPr>
        <w:t xml:space="preserve"> редакции:</w:t>
      </w:r>
    </w:p>
    <w:p w:rsidR="00863522" w:rsidRDefault="00B20285" w:rsidP="00DA2284">
      <w:pPr>
        <w:pStyle w:val="a3"/>
        <w:ind w:firstLine="708"/>
        <w:rPr>
          <w:rFonts w:ascii="Times New Roman" w:hAnsi="Times New Roman" w:cs="Times New Roman"/>
          <w:b/>
        </w:rPr>
      </w:pPr>
      <w:r w:rsidRPr="00DA2284">
        <w:rPr>
          <w:rFonts w:ascii="Times New Roman" w:hAnsi="Times New Roman" w:cs="Times New Roman"/>
        </w:rPr>
        <w:t>«</w:t>
      </w:r>
      <w:r w:rsidR="00863522" w:rsidRPr="00401DC6">
        <w:rPr>
          <w:rFonts w:ascii="Times New Roman" w:hAnsi="Times New Roman" w:cs="Times New Roman"/>
          <w:b/>
        </w:rPr>
        <w:t>Статья 480. Досудебное производство в отношении отдельных категорий лиц</w:t>
      </w:r>
    </w:p>
    <w:p w:rsidR="00401DC6" w:rsidRPr="00DA2284" w:rsidRDefault="00401DC6" w:rsidP="00DA2284">
      <w:pPr>
        <w:pStyle w:val="a3"/>
        <w:ind w:firstLine="708"/>
        <w:rPr>
          <w:rFonts w:ascii="Times New Roman" w:hAnsi="Times New Roman" w:cs="Times New Roman"/>
        </w:rPr>
      </w:pPr>
    </w:p>
    <w:p w:rsidR="009F6B82" w:rsidRPr="00DA2284" w:rsidRDefault="00863522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</w:rPr>
        <w:t>Порядок досудебного производства после принятия решения по уголовному делу и (или) делу о проступке в отношении лиц, указанных в статье 476, устанавливается настоящим Кодексом с изъятиями, предусмотренными настоящей главой</w:t>
      </w:r>
      <w:proofErr w:type="gramStart"/>
      <w:r w:rsidRPr="00DA2284">
        <w:rPr>
          <w:rFonts w:ascii="Times New Roman" w:hAnsi="Times New Roman" w:cs="Times New Roman"/>
        </w:rPr>
        <w:t>.</w:t>
      </w:r>
      <w:r w:rsidR="009F6B82" w:rsidRPr="00DA2284">
        <w:rPr>
          <w:rFonts w:ascii="Times New Roman" w:hAnsi="Times New Roman" w:cs="Times New Roman"/>
        </w:rPr>
        <w:t>».</w:t>
      </w:r>
      <w:proofErr w:type="gramEnd"/>
    </w:p>
    <w:p w:rsidR="00B16D74" w:rsidRPr="00DA2284" w:rsidRDefault="00064CFF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  <w:b/>
        </w:rPr>
        <w:t>2</w:t>
      </w:r>
      <w:r w:rsidR="00445091">
        <w:rPr>
          <w:rFonts w:ascii="Times New Roman" w:hAnsi="Times New Roman" w:cs="Times New Roman"/>
          <w:b/>
        </w:rPr>
        <w:t>0</w:t>
      </w:r>
      <w:r w:rsidR="00B16D74" w:rsidRPr="00DA2284">
        <w:rPr>
          <w:rFonts w:ascii="Times New Roman" w:hAnsi="Times New Roman" w:cs="Times New Roman"/>
          <w:b/>
        </w:rPr>
        <w:t>)</w:t>
      </w:r>
      <w:r w:rsidR="00B16D74" w:rsidRPr="00DA2284">
        <w:rPr>
          <w:rFonts w:ascii="Times New Roman" w:hAnsi="Times New Roman" w:cs="Times New Roman"/>
        </w:rPr>
        <w:t xml:space="preserve"> в статье 503:</w:t>
      </w:r>
    </w:p>
    <w:p w:rsidR="00B16D74" w:rsidRPr="00DA2284" w:rsidRDefault="00B16D74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</w:rPr>
        <w:t>а) в части 1:</w:t>
      </w:r>
    </w:p>
    <w:p w:rsidR="00B16D74" w:rsidRPr="00DA2284" w:rsidRDefault="00B16D74" w:rsidP="00DA2284">
      <w:pPr>
        <w:pStyle w:val="a3"/>
        <w:ind w:firstLine="708"/>
        <w:rPr>
          <w:rFonts w:ascii="Times New Roman" w:hAnsi="Times New Roman" w:cs="Times New Roman"/>
        </w:rPr>
      </w:pPr>
      <w:r w:rsidRPr="00DA2284">
        <w:rPr>
          <w:rFonts w:ascii="Times New Roman" w:hAnsi="Times New Roman" w:cs="Times New Roman"/>
        </w:rPr>
        <w:t>цифры «162-167» заменить цифрами «162-168»;</w:t>
      </w:r>
    </w:p>
    <w:p w:rsidR="008F3BF4" w:rsidRPr="00DA2284" w:rsidRDefault="008F3BF4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слова «</w:t>
      </w:r>
      <w:r w:rsidRPr="00DA228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против порядка управления (статьи 168-175 Кодекса о проступках)</w:t>
      </w:r>
      <w:proofErr w:type="gramStart"/>
      <w:r w:rsidRPr="00DA228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</w:t>
      </w:r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proofErr w:type="gramEnd"/>
      <w:r w:rsidRPr="00DA22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заменить </w:t>
      </w:r>
      <w:r w:rsidRPr="00DA228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словами «против порядка управления (статьи 169-176 Кодекса о проступках), по делам о проступках против военной службы призывников, резервистов и военнообязанных (статьи 177-179 Кодекса о проступках)»;</w:t>
      </w:r>
    </w:p>
    <w:p w:rsidR="00D25DAA" w:rsidRPr="00DA2284" w:rsidRDefault="00D25DAA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б) часть</w:t>
      </w:r>
      <w:r w:rsidR="00B16D74" w:rsidRPr="00DA228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5</w:t>
      </w:r>
      <w:r w:rsidRPr="00DA228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изложить в следующей редакции:</w:t>
      </w:r>
    </w:p>
    <w:p w:rsidR="00D25DAA" w:rsidRPr="00DA2284" w:rsidRDefault="00D25DAA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A228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«5. По делам о проступках военнослужащих (статьи 180-187 Кодекса о проступках) и иных проступках совершенных военнослужащими досудебное производство осуществляется военной прокуратурой</w:t>
      </w:r>
      <w:proofErr w:type="gramStart"/>
      <w:r w:rsidRPr="00DA228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.».</w:t>
      </w:r>
      <w:proofErr w:type="gramEnd"/>
    </w:p>
    <w:p w:rsidR="009F6B82" w:rsidRPr="00DA2284" w:rsidRDefault="009F6B82" w:rsidP="00DA2284">
      <w:pP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9F6B82" w:rsidRPr="00DA2284" w:rsidRDefault="001653C9" w:rsidP="00DA2284">
      <w:pPr>
        <w:pStyle w:val="a3"/>
        <w:ind w:firstLine="708"/>
        <w:rPr>
          <w:rFonts w:ascii="Times New Roman" w:hAnsi="Times New Roman" w:cs="Times New Roman"/>
          <w:b/>
        </w:rPr>
      </w:pPr>
      <w:r w:rsidRPr="00DA2284">
        <w:rPr>
          <w:rFonts w:ascii="Times New Roman" w:hAnsi="Times New Roman" w:cs="Times New Roman"/>
          <w:b/>
        </w:rPr>
        <w:t>Статья 4</w:t>
      </w:r>
    </w:p>
    <w:p w:rsidR="002F2A63" w:rsidRPr="00DA2284" w:rsidRDefault="002F2A63" w:rsidP="00DA2284">
      <w:pPr>
        <w:pStyle w:val="a3"/>
        <w:ind w:firstLine="708"/>
        <w:rPr>
          <w:rFonts w:ascii="Times New Roman" w:hAnsi="Times New Roman" w:cs="Times New Roman"/>
          <w:b/>
        </w:rPr>
      </w:pPr>
    </w:p>
    <w:p w:rsidR="002B0560" w:rsidRPr="00DA2284" w:rsidRDefault="002B0560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sz w:val="24"/>
          <w:szCs w:val="24"/>
        </w:rPr>
        <w:t xml:space="preserve">Настоящий Закон </w:t>
      </w:r>
      <w:r w:rsidR="00B40CF6" w:rsidRPr="00DA2284">
        <w:rPr>
          <w:rFonts w:ascii="Times New Roman" w:hAnsi="Times New Roman" w:cs="Times New Roman"/>
          <w:sz w:val="24"/>
          <w:szCs w:val="24"/>
        </w:rPr>
        <w:t xml:space="preserve">подлежит </w:t>
      </w:r>
      <w:r w:rsidRPr="00DA2284">
        <w:rPr>
          <w:rFonts w:ascii="Times New Roman" w:hAnsi="Times New Roman" w:cs="Times New Roman"/>
          <w:sz w:val="24"/>
          <w:szCs w:val="24"/>
        </w:rPr>
        <w:t>официально</w:t>
      </w:r>
      <w:r w:rsidR="00B40CF6" w:rsidRPr="00DA2284">
        <w:rPr>
          <w:rFonts w:ascii="Times New Roman" w:hAnsi="Times New Roman" w:cs="Times New Roman"/>
          <w:sz w:val="24"/>
          <w:szCs w:val="24"/>
        </w:rPr>
        <w:t>му</w:t>
      </w:r>
      <w:r w:rsidRPr="00DA2284">
        <w:rPr>
          <w:rFonts w:ascii="Times New Roman" w:hAnsi="Times New Roman" w:cs="Times New Roman"/>
          <w:sz w:val="24"/>
          <w:szCs w:val="24"/>
        </w:rPr>
        <w:t xml:space="preserve"> опубликовани</w:t>
      </w:r>
      <w:r w:rsidR="00B40CF6" w:rsidRPr="00DA2284">
        <w:rPr>
          <w:rFonts w:ascii="Times New Roman" w:hAnsi="Times New Roman" w:cs="Times New Roman"/>
          <w:sz w:val="24"/>
          <w:szCs w:val="24"/>
        </w:rPr>
        <w:t>ю и вступает в силу          с 1 января 2019 года</w:t>
      </w:r>
      <w:r w:rsidRPr="00DA2284">
        <w:rPr>
          <w:rFonts w:ascii="Times New Roman" w:hAnsi="Times New Roman" w:cs="Times New Roman"/>
          <w:sz w:val="24"/>
          <w:szCs w:val="24"/>
        </w:rPr>
        <w:t>.</w:t>
      </w:r>
    </w:p>
    <w:p w:rsidR="002B0560" w:rsidRPr="00DA2284" w:rsidRDefault="002B0560" w:rsidP="00DA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84">
        <w:rPr>
          <w:rFonts w:ascii="Times New Roman" w:hAnsi="Times New Roman" w:cs="Times New Roman"/>
          <w:sz w:val="24"/>
          <w:szCs w:val="24"/>
        </w:rPr>
        <w:t>Правительству Кыргызской Республики привести свои нормативные правовые акты в соответствие с настоящим Законом.</w:t>
      </w:r>
    </w:p>
    <w:p w:rsidR="00B40CF6" w:rsidRPr="00DA2284" w:rsidRDefault="00B40CF6" w:rsidP="00DA2284">
      <w:pPr>
        <w:pStyle w:val="a3"/>
        <w:ind w:firstLine="708"/>
        <w:rPr>
          <w:rFonts w:ascii="Times New Roman" w:hAnsi="Times New Roman" w:cs="Times New Roman"/>
          <w:b/>
        </w:rPr>
      </w:pPr>
    </w:p>
    <w:p w:rsidR="00B40CF6" w:rsidRPr="00DA2284" w:rsidRDefault="00B40CF6" w:rsidP="00DA2284">
      <w:pPr>
        <w:pStyle w:val="a3"/>
        <w:ind w:firstLine="708"/>
        <w:rPr>
          <w:rFonts w:ascii="Times New Roman" w:hAnsi="Times New Roman" w:cs="Times New Roman"/>
          <w:b/>
        </w:rPr>
      </w:pPr>
    </w:p>
    <w:p w:rsidR="009F6B82" w:rsidRPr="00DA2284" w:rsidRDefault="009F6B82" w:rsidP="00DA2284">
      <w:pPr>
        <w:pStyle w:val="a3"/>
        <w:ind w:firstLine="708"/>
        <w:rPr>
          <w:rFonts w:ascii="Times New Roman" w:hAnsi="Times New Roman" w:cs="Times New Roman"/>
          <w:b/>
        </w:rPr>
      </w:pPr>
      <w:r w:rsidRPr="00DA2284">
        <w:rPr>
          <w:rFonts w:ascii="Times New Roman" w:hAnsi="Times New Roman" w:cs="Times New Roman"/>
          <w:b/>
        </w:rPr>
        <w:t>Президент</w:t>
      </w:r>
    </w:p>
    <w:p w:rsidR="009F6B82" w:rsidRPr="00DA2284" w:rsidRDefault="009F6B82" w:rsidP="00DA2284">
      <w:pPr>
        <w:pStyle w:val="a3"/>
        <w:ind w:firstLine="708"/>
        <w:rPr>
          <w:rFonts w:ascii="Times New Roman" w:hAnsi="Times New Roman" w:cs="Times New Roman"/>
          <w:b/>
        </w:rPr>
      </w:pPr>
      <w:r w:rsidRPr="00DA2284">
        <w:rPr>
          <w:rFonts w:ascii="Times New Roman" w:hAnsi="Times New Roman" w:cs="Times New Roman"/>
          <w:b/>
        </w:rPr>
        <w:t>Кыргызской Республики</w:t>
      </w:r>
    </w:p>
    <w:p w:rsidR="006C1009" w:rsidRPr="00DA2284" w:rsidRDefault="006C1009" w:rsidP="00DA2284">
      <w:pPr>
        <w:pStyle w:val="a3"/>
        <w:rPr>
          <w:rFonts w:ascii="Times New Roman" w:hAnsi="Times New Roman" w:cs="Times New Roman"/>
          <w:b/>
        </w:rPr>
      </w:pPr>
    </w:p>
    <w:p w:rsidR="006C1009" w:rsidRPr="00DA2284" w:rsidRDefault="006C1009" w:rsidP="00DA2284">
      <w:pPr>
        <w:pStyle w:val="a3"/>
        <w:rPr>
          <w:rFonts w:ascii="Times New Roman" w:hAnsi="Times New Roman" w:cs="Times New Roman"/>
          <w:b/>
        </w:rPr>
      </w:pPr>
    </w:p>
    <w:p w:rsidR="006C1009" w:rsidRPr="00DA2284" w:rsidRDefault="006C1009" w:rsidP="00DA2284">
      <w:pPr>
        <w:pStyle w:val="a3"/>
        <w:rPr>
          <w:rFonts w:ascii="Times New Roman" w:hAnsi="Times New Roman" w:cs="Times New Roman"/>
          <w:b/>
        </w:rPr>
      </w:pPr>
    </w:p>
    <w:p w:rsidR="006C1009" w:rsidRPr="00DA2284" w:rsidRDefault="006C1009" w:rsidP="00DA2284">
      <w:pPr>
        <w:pStyle w:val="a3"/>
        <w:rPr>
          <w:rFonts w:ascii="Times New Roman" w:hAnsi="Times New Roman" w:cs="Times New Roman"/>
          <w:b/>
        </w:rPr>
      </w:pPr>
    </w:p>
    <w:p w:rsidR="006C1009" w:rsidRPr="00DA2284" w:rsidRDefault="006C1009" w:rsidP="00DA2284">
      <w:pPr>
        <w:pStyle w:val="a3"/>
        <w:rPr>
          <w:rFonts w:ascii="Times New Roman" w:hAnsi="Times New Roman" w:cs="Times New Roman"/>
          <w:b/>
        </w:rPr>
      </w:pPr>
    </w:p>
    <w:p w:rsidR="006C1009" w:rsidRPr="00DA2284" w:rsidRDefault="006C1009" w:rsidP="00DA2284">
      <w:pPr>
        <w:pStyle w:val="a3"/>
        <w:rPr>
          <w:rFonts w:ascii="Times New Roman" w:hAnsi="Times New Roman" w:cs="Times New Roman"/>
          <w:b/>
        </w:rPr>
      </w:pPr>
    </w:p>
    <w:p w:rsidR="006C1009" w:rsidRPr="00DA2284" w:rsidRDefault="006C1009" w:rsidP="00DA2284">
      <w:pPr>
        <w:pStyle w:val="a3"/>
        <w:rPr>
          <w:rFonts w:ascii="Times New Roman" w:hAnsi="Times New Roman" w:cs="Times New Roman"/>
          <w:b/>
        </w:rPr>
      </w:pPr>
    </w:p>
    <w:p w:rsidR="006C1009" w:rsidRPr="00DA2284" w:rsidRDefault="006C1009" w:rsidP="00DA2284">
      <w:pPr>
        <w:pStyle w:val="a3"/>
        <w:rPr>
          <w:rFonts w:ascii="Times New Roman" w:hAnsi="Times New Roman" w:cs="Times New Roman"/>
          <w:b/>
        </w:rPr>
      </w:pPr>
    </w:p>
    <w:p w:rsidR="006C1009" w:rsidRPr="00DA2284" w:rsidRDefault="006C1009" w:rsidP="00DA2284">
      <w:pPr>
        <w:pStyle w:val="a3"/>
        <w:rPr>
          <w:rFonts w:ascii="Times New Roman" w:hAnsi="Times New Roman" w:cs="Times New Roman"/>
          <w:b/>
        </w:rPr>
      </w:pPr>
    </w:p>
    <w:p w:rsidR="006C1009" w:rsidRPr="00DA2284" w:rsidRDefault="006C1009" w:rsidP="00DA2284">
      <w:pPr>
        <w:pStyle w:val="a3"/>
        <w:ind w:firstLine="0"/>
        <w:rPr>
          <w:rFonts w:ascii="Times New Roman" w:hAnsi="Times New Roman" w:cs="Times New Roman"/>
          <w:b/>
        </w:rPr>
      </w:pPr>
    </w:p>
    <w:sectPr w:rsidR="006C1009" w:rsidRPr="00DA2284" w:rsidSect="0002795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33C" w:rsidRDefault="001A433C" w:rsidP="008F430A">
      <w:pPr>
        <w:spacing w:after="0" w:line="240" w:lineRule="auto"/>
      </w:pPr>
      <w:r>
        <w:separator/>
      </w:r>
    </w:p>
  </w:endnote>
  <w:endnote w:type="continuationSeparator" w:id="0">
    <w:p w:rsidR="001A433C" w:rsidRDefault="001A433C" w:rsidP="008F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30A" w:rsidRPr="008F430A" w:rsidRDefault="008F430A" w:rsidP="008F430A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</w:rPr>
    </w:pPr>
  </w:p>
  <w:p w:rsidR="008F430A" w:rsidRPr="008F430A" w:rsidRDefault="008B0CA7" w:rsidP="008B0CA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i/>
        <w:sz w:val="24"/>
        <w:szCs w:val="24"/>
      </w:rPr>
    </w:pPr>
    <w:r>
      <w:rPr>
        <w:rFonts w:ascii="Times New Roman" w:eastAsia="Calibri" w:hAnsi="Times New Roman" w:cs="Times New Roman"/>
        <w:i/>
        <w:sz w:val="24"/>
        <w:szCs w:val="24"/>
      </w:rPr>
      <w:tab/>
    </w:r>
    <w:r>
      <w:rPr>
        <w:rFonts w:ascii="Times New Roman" w:eastAsia="Calibri" w:hAnsi="Times New Roman" w:cs="Times New Roman"/>
        <w:i/>
        <w:sz w:val="24"/>
        <w:szCs w:val="24"/>
      </w:rPr>
      <w:tab/>
    </w:r>
    <w:r w:rsidRPr="008F430A">
      <w:rPr>
        <w:rFonts w:ascii="Times New Roman" w:eastAsia="Calibri" w:hAnsi="Times New Roman" w:cs="Times New Roman"/>
        <w:i/>
        <w:sz w:val="24"/>
        <w:szCs w:val="24"/>
      </w:rPr>
      <w:t xml:space="preserve">Министр </w:t>
    </w:r>
    <w:r w:rsidR="008F430A" w:rsidRPr="008F430A">
      <w:rPr>
        <w:rFonts w:ascii="Times New Roman" w:eastAsia="Calibri" w:hAnsi="Times New Roman" w:cs="Times New Roman"/>
        <w:i/>
        <w:sz w:val="24"/>
        <w:szCs w:val="24"/>
      </w:rPr>
      <w:t>______________</w:t>
    </w:r>
    <w:r w:rsidRPr="008B0CA7">
      <w:rPr>
        <w:rFonts w:ascii="Times New Roman" w:eastAsia="Calibri" w:hAnsi="Times New Roman" w:cs="Times New Roman"/>
        <w:i/>
        <w:sz w:val="24"/>
        <w:szCs w:val="24"/>
      </w:rPr>
      <w:t xml:space="preserve"> </w:t>
    </w:r>
    <w:r w:rsidRPr="008F430A">
      <w:rPr>
        <w:rFonts w:ascii="Times New Roman" w:eastAsia="Calibri" w:hAnsi="Times New Roman" w:cs="Times New Roman"/>
        <w:i/>
        <w:sz w:val="24"/>
        <w:szCs w:val="24"/>
      </w:rPr>
      <w:t>М.Т. Джаманкулов</w:t>
    </w:r>
  </w:p>
  <w:p w:rsidR="008F430A" w:rsidRPr="008F430A" w:rsidRDefault="008B0CA7" w:rsidP="008F430A">
    <w:pPr>
      <w:tabs>
        <w:tab w:val="center" w:pos="4677"/>
        <w:tab w:val="right" w:pos="9355"/>
      </w:tabs>
      <w:spacing w:after="0" w:line="240" w:lineRule="auto"/>
      <w:ind w:firstLine="5670"/>
      <w:rPr>
        <w:rFonts w:ascii="Times New Roman" w:eastAsia="Calibri" w:hAnsi="Times New Roman" w:cs="Times New Roman"/>
        <w:i/>
        <w:sz w:val="24"/>
        <w:szCs w:val="24"/>
      </w:rPr>
    </w:pPr>
    <w:r>
      <w:rPr>
        <w:rFonts w:ascii="Times New Roman" w:eastAsia="Calibri" w:hAnsi="Times New Roman" w:cs="Times New Roman"/>
        <w:i/>
        <w:sz w:val="24"/>
        <w:szCs w:val="24"/>
      </w:rPr>
      <w:tab/>
    </w:r>
    <w:r w:rsidRPr="008F430A">
      <w:rPr>
        <w:rFonts w:ascii="Times New Roman" w:eastAsia="Calibri" w:hAnsi="Times New Roman" w:cs="Times New Roman"/>
        <w:i/>
        <w:sz w:val="24"/>
        <w:szCs w:val="24"/>
      </w:rPr>
      <w:t xml:space="preserve"> </w:t>
    </w:r>
    <w:r w:rsidR="008F430A" w:rsidRPr="008F430A">
      <w:rPr>
        <w:rFonts w:ascii="Times New Roman" w:eastAsia="Calibri" w:hAnsi="Times New Roman" w:cs="Times New Roman"/>
        <w:i/>
        <w:sz w:val="24"/>
        <w:szCs w:val="24"/>
      </w:rPr>
      <w:t>«___»_________ 2018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33C" w:rsidRDefault="001A433C" w:rsidP="008F430A">
      <w:pPr>
        <w:spacing w:after="0" w:line="240" w:lineRule="auto"/>
      </w:pPr>
      <w:r>
        <w:separator/>
      </w:r>
    </w:p>
  </w:footnote>
  <w:footnote w:type="continuationSeparator" w:id="0">
    <w:p w:rsidR="001A433C" w:rsidRDefault="001A433C" w:rsidP="008F43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012"/>
    <w:rsid w:val="00005145"/>
    <w:rsid w:val="00027954"/>
    <w:rsid w:val="000556A8"/>
    <w:rsid w:val="00064CFF"/>
    <w:rsid w:val="000679AA"/>
    <w:rsid w:val="00086D9C"/>
    <w:rsid w:val="000932D4"/>
    <w:rsid w:val="000D03EA"/>
    <w:rsid w:val="000D4BA9"/>
    <w:rsid w:val="000F477D"/>
    <w:rsid w:val="000F6214"/>
    <w:rsid w:val="0010280B"/>
    <w:rsid w:val="00112FA9"/>
    <w:rsid w:val="00134D1D"/>
    <w:rsid w:val="00153E36"/>
    <w:rsid w:val="00156D14"/>
    <w:rsid w:val="001653C9"/>
    <w:rsid w:val="001A33BB"/>
    <w:rsid w:val="001A433C"/>
    <w:rsid w:val="001E2351"/>
    <w:rsid w:val="00203BF7"/>
    <w:rsid w:val="00205FC0"/>
    <w:rsid w:val="002063F7"/>
    <w:rsid w:val="002318D8"/>
    <w:rsid w:val="0028020B"/>
    <w:rsid w:val="002B0560"/>
    <w:rsid w:val="002E637B"/>
    <w:rsid w:val="002F2A63"/>
    <w:rsid w:val="00302658"/>
    <w:rsid w:val="0034381B"/>
    <w:rsid w:val="003C2BB6"/>
    <w:rsid w:val="003C45C7"/>
    <w:rsid w:val="003F39B7"/>
    <w:rsid w:val="003F7370"/>
    <w:rsid w:val="00401DC6"/>
    <w:rsid w:val="00404F23"/>
    <w:rsid w:val="0041297C"/>
    <w:rsid w:val="00445091"/>
    <w:rsid w:val="00446D74"/>
    <w:rsid w:val="004E5F51"/>
    <w:rsid w:val="00510A2C"/>
    <w:rsid w:val="00551DBA"/>
    <w:rsid w:val="00575152"/>
    <w:rsid w:val="005804CB"/>
    <w:rsid w:val="0059396C"/>
    <w:rsid w:val="005B76A9"/>
    <w:rsid w:val="005C7DEF"/>
    <w:rsid w:val="0060089A"/>
    <w:rsid w:val="006101D1"/>
    <w:rsid w:val="0064137A"/>
    <w:rsid w:val="00677A7C"/>
    <w:rsid w:val="006806AA"/>
    <w:rsid w:val="006A01BB"/>
    <w:rsid w:val="006C1009"/>
    <w:rsid w:val="006D312E"/>
    <w:rsid w:val="006E2572"/>
    <w:rsid w:val="0070277D"/>
    <w:rsid w:val="00726CAC"/>
    <w:rsid w:val="00765A28"/>
    <w:rsid w:val="0079401D"/>
    <w:rsid w:val="00847580"/>
    <w:rsid w:val="00852679"/>
    <w:rsid w:val="00863522"/>
    <w:rsid w:val="00873012"/>
    <w:rsid w:val="00895DF9"/>
    <w:rsid w:val="008B0CA7"/>
    <w:rsid w:val="008B4BE8"/>
    <w:rsid w:val="008F3BF4"/>
    <w:rsid w:val="008F430A"/>
    <w:rsid w:val="00915452"/>
    <w:rsid w:val="009855E2"/>
    <w:rsid w:val="009A5361"/>
    <w:rsid w:val="009D57D8"/>
    <w:rsid w:val="009D7918"/>
    <w:rsid w:val="009E653F"/>
    <w:rsid w:val="009F6B82"/>
    <w:rsid w:val="00A221F0"/>
    <w:rsid w:val="00A46331"/>
    <w:rsid w:val="00A5043B"/>
    <w:rsid w:val="00A850E7"/>
    <w:rsid w:val="00AA4DC8"/>
    <w:rsid w:val="00AF057F"/>
    <w:rsid w:val="00AF5C8A"/>
    <w:rsid w:val="00B16D74"/>
    <w:rsid w:val="00B20285"/>
    <w:rsid w:val="00B30C55"/>
    <w:rsid w:val="00B40CF6"/>
    <w:rsid w:val="00B97D01"/>
    <w:rsid w:val="00BC0B3B"/>
    <w:rsid w:val="00BD3CF4"/>
    <w:rsid w:val="00BF2B57"/>
    <w:rsid w:val="00C019E2"/>
    <w:rsid w:val="00C0360C"/>
    <w:rsid w:val="00C069C8"/>
    <w:rsid w:val="00C07AF7"/>
    <w:rsid w:val="00C33086"/>
    <w:rsid w:val="00C43192"/>
    <w:rsid w:val="00C53514"/>
    <w:rsid w:val="00C77813"/>
    <w:rsid w:val="00C9106F"/>
    <w:rsid w:val="00C91FD2"/>
    <w:rsid w:val="00D01C93"/>
    <w:rsid w:val="00D14A7D"/>
    <w:rsid w:val="00D175FF"/>
    <w:rsid w:val="00D25DAA"/>
    <w:rsid w:val="00D413BD"/>
    <w:rsid w:val="00D52B54"/>
    <w:rsid w:val="00D9056A"/>
    <w:rsid w:val="00DA2284"/>
    <w:rsid w:val="00DD1E04"/>
    <w:rsid w:val="00DE1859"/>
    <w:rsid w:val="00E00C69"/>
    <w:rsid w:val="00E521DD"/>
    <w:rsid w:val="00E64F14"/>
    <w:rsid w:val="00E73125"/>
    <w:rsid w:val="00EB1454"/>
    <w:rsid w:val="00ED61D2"/>
    <w:rsid w:val="00ED61F1"/>
    <w:rsid w:val="00F00DB0"/>
    <w:rsid w:val="00F142FC"/>
    <w:rsid w:val="00F8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B82"/>
    <w:pPr>
      <w:spacing w:after="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3B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D1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F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F430A"/>
  </w:style>
  <w:style w:type="paragraph" w:styleId="a9">
    <w:name w:val="footer"/>
    <w:basedOn w:val="a"/>
    <w:link w:val="aa"/>
    <w:uiPriority w:val="99"/>
    <w:unhideWhenUsed/>
    <w:rsid w:val="008F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43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B82"/>
    <w:pPr>
      <w:spacing w:after="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3B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D1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F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F430A"/>
  </w:style>
  <w:style w:type="paragraph" w:styleId="a9">
    <w:name w:val="footer"/>
    <w:basedOn w:val="a"/>
    <w:link w:val="aa"/>
    <w:uiPriority w:val="99"/>
    <w:unhideWhenUsed/>
    <w:rsid w:val="008F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4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1989</Words>
  <Characters>11343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2018-10-25T04:06:00Z</cp:lastPrinted>
  <dcterms:created xsi:type="dcterms:W3CDTF">2018-10-23T10:49:00Z</dcterms:created>
  <dcterms:modified xsi:type="dcterms:W3CDTF">2018-10-25T04:44:00Z</dcterms:modified>
</cp:coreProperties>
</file>